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2C93A" w14:textId="77777777" w:rsidR="00165F74" w:rsidRDefault="00165F74" w:rsidP="00165F7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</w:pPr>
      <w:r w:rsidRPr="00F1276E"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  <w:t xml:space="preserve">Національна рада України з питань телебачення і радіомовлення ШУКАЄ У своЮ командУ </w:t>
      </w:r>
    </w:p>
    <w:p w14:paraId="4F0E7370" w14:textId="5A09BD41" w:rsidR="00165F74" w:rsidRDefault="00165F74" w:rsidP="00165F7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</w:pPr>
      <w:r w:rsidRPr="00EE33BF"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  <w:t xml:space="preserve">головного спеціаліста </w:t>
      </w:r>
      <w:r w:rsidRPr="00165F74"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  <w:t>сектору розвитку інформаційно-комунікаційних систем</w:t>
      </w:r>
      <w:r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  <w:t xml:space="preserve"> </w:t>
      </w:r>
      <w:r w:rsidRPr="00165F74"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  <w:t>управління ресурсного забезпечення та інформаційних технологій</w:t>
      </w:r>
      <w:r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  <w:t xml:space="preserve"> ДЕПАРТАМЕНТУ ФІНАНСОВО-ЕКОНОМІЧНОГО РЕГУЛЮВАННЯ, РЕСУРСНОГО ЗАБЕЗПЕЧЕННЯ ТА ІНФОРМАЦІЙНИХ ТЕХНОЛОГІЙ</w:t>
      </w:r>
    </w:p>
    <w:p w14:paraId="786F6075" w14:textId="77777777" w:rsidR="00165F74" w:rsidRDefault="00165F74" w:rsidP="00165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</w:p>
    <w:p w14:paraId="63D4615D" w14:textId="77777777" w:rsidR="00165F74" w:rsidRPr="00F1276E" w:rsidRDefault="00165F74" w:rsidP="00165F7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Ми пропонуємо:</w:t>
      </w:r>
    </w:p>
    <w:p w14:paraId="65A8062C" w14:textId="77777777" w:rsidR="00165F74" w:rsidRPr="00AB3BAA" w:rsidRDefault="00165F74" w:rsidP="00165F7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роботу в одному з провідних державних органів України;</w:t>
      </w:r>
    </w:p>
    <w:p w14:paraId="7A01BA92" w14:textId="77777777" w:rsidR="00165F74" w:rsidRPr="00AB3BAA" w:rsidRDefault="00165F74" w:rsidP="00165F7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колектив, об’єднаний ідеєю та цінностями;</w:t>
      </w:r>
    </w:p>
    <w:p w14:paraId="2F5F6528" w14:textId="77777777" w:rsidR="00165F74" w:rsidRPr="00AB3BAA" w:rsidRDefault="00165F74" w:rsidP="00165F7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стабільні та прозорі умови оплати праці;</w:t>
      </w:r>
    </w:p>
    <w:p w14:paraId="79B87B95" w14:textId="77777777" w:rsidR="00165F74" w:rsidRPr="00AB3BAA" w:rsidRDefault="00165F74" w:rsidP="00165F7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професійний розвиток та навчання;</w:t>
      </w:r>
    </w:p>
    <w:p w14:paraId="3569EAFB" w14:textId="28DC2B63" w:rsidR="00165F74" w:rsidRPr="00AB3BAA" w:rsidRDefault="00165F74" w:rsidP="00165F7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uk-UA"/>
          <w14:ligatures w14:val="none"/>
        </w:rPr>
        <w:t xml:space="preserve">офіційне працевлаштування, зручне місце розташування </w:t>
      </w:r>
      <w:r w:rsidR="00FC3306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uk-UA"/>
          <w14:ligatures w14:val="none"/>
        </w:rPr>
        <w:t xml:space="preserve">органу </w:t>
      </w:r>
      <w:r w:rsidRPr="00AB3BAA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uk-UA"/>
          <w14:ligatures w14:val="none"/>
        </w:rPr>
        <w:t>(вул. Прорізна, 2</w:t>
      </w: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м. Київ), комфортні умови роботи.</w:t>
      </w:r>
    </w:p>
    <w:p w14:paraId="3B686FBB" w14:textId="77777777" w:rsidR="00165F74" w:rsidRPr="00F1276E" w:rsidRDefault="00165F74" w:rsidP="00165F74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14:paraId="30933CE4" w14:textId="77777777" w:rsidR="00165F74" w:rsidRPr="00F1276E" w:rsidRDefault="00165F74" w:rsidP="00165F7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Завдання, які очікують на головного спеціаліста:</w:t>
      </w:r>
    </w:p>
    <w:p w14:paraId="3AF8D941" w14:textId="682ABD6A" w:rsidR="00CA58BF" w:rsidRDefault="00FC3306" w:rsidP="00CA58B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C33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адміністрування та технічне обслуговування локальних комп’ютерних мереж, серверного обладнання та активного обладнання локальної обчислювальної мережі, модернізацію технічних і програмних засобів</w:t>
      </w:r>
      <w:r w:rsidR="00A0780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31CDA5CA" w14:textId="01B32FA7" w:rsidR="0021326E" w:rsidRPr="00F20EC4" w:rsidRDefault="00FC3306" w:rsidP="00CA58B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C33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інтеграці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</w:t>
      </w:r>
      <w:r w:rsidRPr="00FC33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сучасних програмних продуктів, сервісів та засобів інформатизації  в інформаційно-комунікаційну систему Національної ради</w:t>
      </w:r>
      <w:r w:rsidR="00712827" w:rsidRPr="00F20E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62896227" w14:textId="4D92CE56" w:rsidR="0021326E" w:rsidRPr="003369D4" w:rsidRDefault="00FC3306" w:rsidP="003369D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C33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участь в модернізації інфраструктури моніторингового центру для автоматизації процесів обробки інформації під час проведення моніторингів телебачення і радіомовлення</w:t>
      </w:r>
      <w:r w:rsidR="003369D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154B41DE" w14:textId="350052E5" w:rsidR="007E19ED" w:rsidRDefault="00FC3306" w:rsidP="00CA58B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C33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участь у реалізації завдань щодо виконання державної політики у сфері цифрового розвитку та впровадження проєктів цифрових технологій</w:t>
      </w:r>
      <w:r w:rsidR="003369D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1B5984CB" w14:textId="40A04A77" w:rsidR="00520652" w:rsidRPr="00C41F1C" w:rsidRDefault="00FC3306" w:rsidP="00C41F1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</w:t>
      </w:r>
      <w:r w:rsidRPr="00FC33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ровед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ення</w:t>
      </w:r>
      <w:r w:rsidRPr="00FC33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навчання та консультування працівників Національної ради щодо роботи з програмними продуктами та сервісами інформаційно-комунікаційних систем</w:t>
      </w:r>
      <w:r w:rsidR="0052065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2AE35EB2" w14:textId="1505C5C0" w:rsidR="00311764" w:rsidRDefault="00FC3306" w:rsidP="00CA58B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</w:t>
      </w:r>
      <w:r w:rsidRPr="00FC33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рийма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ння</w:t>
      </w:r>
      <w:r w:rsidRPr="00FC33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заяв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ок</w:t>
      </w:r>
      <w:r w:rsidRPr="00FC33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від користувачів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</w:t>
      </w:r>
      <w:r w:rsidRPr="00FC33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здійсн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ення</w:t>
      </w:r>
      <w:r w:rsidRPr="00FC33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технічн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ої</w:t>
      </w:r>
      <w:r w:rsidRPr="00FC33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підтримку в межах компетенції сектору</w:t>
      </w:r>
      <w:r w:rsidR="004A2DB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4A5B3F3A" w14:textId="5E2D4A86" w:rsidR="006A054B" w:rsidRDefault="00FC3306" w:rsidP="007C46D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C33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участь у підготовці проєктної документації для проведення проєктів інформатизації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74E09ED7" w14:textId="601706A5" w:rsidR="00FC3306" w:rsidRDefault="00285C01" w:rsidP="007C46D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підготовка</w:t>
      </w:r>
      <w:r w:rsidRPr="00285C0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 нада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ння</w:t>
      </w:r>
      <w:r w:rsidRPr="00285C0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висновк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ів</w:t>
      </w:r>
      <w:r w:rsidRPr="00285C0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щодо можливості введення інформаційно-комунікаційних продуктів, засобів та систем в дослідну або промислову експлуатацію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</w:t>
      </w:r>
      <w:r w:rsidRPr="00285C0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</w:t>
      </w:r>
      <w:r w:rsidRPr="00285C0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рганіз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ація</w:t>
      </w:r>
      <w:r w:rsidRPr="00285C0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 пров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е</w:t>
      </w:r>
      <w:r w:rsidRPr="00285C0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ення</w:t>
      </w:r>
      <w:r w:rsidRPr="00285C0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попередні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х </w:t>
      </w:r>
      <w:r w:rsidRPr="00285C0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та приймальн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их</w:t>
      </w:r>
      <w:r w:rsidRPr="00285C0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випробуван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ь</w:t>
      </w:r>
      <w:r w:rsidRPr="00285C0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інформаційно-комунікаційних продуктів, засобів та систем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1256918E" w14:textId="680BBB23" w:rsidR="00285C01" w:rsidRPr="00285C01" w:rsidRDefault="00285C01" w:rsidP="00285C0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85C0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забезпеч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ення</w:t>
      </w:r>
      <w:r w:rsidRPr="00285C0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реалізаці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ї</w:t>
      </w:r>
      <w:r w:rsidRPr="00285C0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технічної та нормативної документації для проведення попередніх або приймальних випробувань, дослідної або промислової експлуатації інформаційно-комунікаційних продуктів, засобів та систем</w:t>
      </w:r>
      <w:r w:rsidR="00281BE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7EC1B082" w14:textId="77777777" w:rsidR="00CA58BF" w:rsidRPr="00CA58BF" w:rsidRDefault="00CA58BF" w:rsidP="00CA58BF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70F2A244" w14:textId="77777777" w:rsidR="00165F74" w:rsidRPr="00C447D1" w:rsidRDefault="00165F74" w:rsidP="00165F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C447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Ви нам підходите, якщо:</w:t>
      </w:r>
    </w:p>
    <w:p w14:paraId="160B9A79" w14:textId="24BBDAAC" w:rsidR="00832607" w:rsidRDefault="00A4773E" w:rsidP="000D19D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4773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маєте </w:t>
      </w:r>
      <w:r w:rsidR="000D19D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досвід </w:t>
      </w:r>
      <w:r w:rsidR="00F7307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 адміністрування</w:t>
      </w:r>
      <w:r w:rsidR="00033D1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</w:t>
      </w:r>
      <w:r w:rsidR="00F14A7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F14A71" w:rsidRPr="00F14A7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обслуговування</w:t>
      </w:r>
      <w:r w:rsidR="00F7307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складових </w:t>
      </w:r>
      <w:r w:rsidRPr="00A4773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інформаційно-комунікаційної інфраструктури;</w:t>
      </w:r>
    </w:p>
    <w:p w14:paraId="41C24BB5" w14:textId="3EC812C3" w:rsidR="00300C12" w:rsidRDefault="00300C12" w:rsidP="000D19D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lastRenderedPageBreak/>
        <w:t xml:space="preserve">маєте досвід з </w:t>
      </w:r>
      <w:r w:rsidRPr="00300C1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модернізації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 розбудови </w:t>
      </w:r>
      <w:r w:rsidR="00016E22" w:rsidRPr="00016E2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інформаційних-комунікаційних систем</w:t>
      </w:r>
      <w:r w:rsidR="00C6396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інтеграції програмних продуктів та рішень;</w:t>
      </w:r>
      <w:r w:rsidR="00016E2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2960C4B2" w14:textId="2AF508B8" w:rsidR="000D19DE" w:rsidRDefault="000D19DE" w:rsidP="000D19D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маєте навички підготовки проєктної документації, </w:t>
      </w:r>
      <w:r w:rsidR="000E379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інструкцій та регламентів</w:t>
      </w:r>
      <w:r w:rsidR="00C6396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688ED52D" w14:textId="63E0B517" w:rsidR="00285C01" w:rsidRPr="00285C01" w:rsidRDefault="00C25AC9" w:rsidP="00285C0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76E1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маєте знання та вміння </w:t>
      </w:r>
      <w:r w:rsidR="0083260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роботи </w:t>
      </w:r>
      <w:r w:rsidRPr="00676E1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 операційними системами Windows</w:t>
      </w:r>
      <w:r w:rsidR="00EC0B1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</w:t>
      </w:r>
      <w:r w:rsidR="007904A1" w:rsidRPr="00676E1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CD7A95" w:rsidRPr="00676E1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офісн</w:t>
      </w:r>
      <w:r w:rsidR="00676E1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им</w:t>
      </w:r>
      <w:r w:rsidR="00CD7A95" w:rsidRPr="00676E1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програмн</w:t>
      </w:r>
      <w:r w:rsidR="00676E1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им</w:t>
      </w:r>
      <w:r w:rsidR="00CD7A95" w:rsidRPr="00676E1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забезпечення</w:t>
      </w:r>
      <w:r w:rsidR="00676E1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</w:t>
      </w:r>
      <w:r w:rsidR="00335F7B" w:rsidRPr="00676E1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676E13" w:rsidRPr="00676E1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 рівні адміністрування</w:t>
      </w:r>
      <w:r w:rsidR="00C4389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р</w:t>
      </w:r>
      <w:r w:rsidR="00C43894" w:rsidRPr="00C4389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озумі</w:t>
      </w:r>
      <w:r w:rsidR="00C4389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єте</w:t>
      </w:r>
      <w:r w:rsidR="00C43894" w:rsidRPr="00C4389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принцип</w:t>
      </w:r>
      <w:r w:rsidR="00C4389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и</w:t>
      </w:r>
      <w:r w:rsidR="00C43894" w:rsidRPr="00C4389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роботи та налаштування мереж</w:t>
      </w:r>
      <w:r w:rsidR="00C4389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евого</w:t>
      </w:r>
      <w:r w:rsidR="00C43894" w:rsidRPr="00C4389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обладнання</w:t>
      </w:r>
      <w:r w:rsidR="00285C0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="00285C01" w:rsidRPr="00285C0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перевагою буде досвід роботи з хмарними продуктами Microsoft;</w:t>
      </w:r>
    </w:p>
    <w:p w14:paraId="19C69A33" w14:textId="3641B5C4" w:rsidR="00C6396C" w:rsidRPr="00C6396C" w:rsidRDefault="00C6396C" w:rsidP="00C6396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маєте вміння </w:t>
      </w:r>
      <w:r w:rsidRPr="00764D7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систематизувати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та аналізувати </w:t>
      </w:r>
      <w:r w:rsidRPr="00764D7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інформацію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1FBC2AAA" w14:textId="405EE53B" w:rsidR="00165F74" w:rsidRDefault="00F72528" w:rsidP="00165F74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відповідальні</w:t>
      </w:r>
      <w:r w:rsidR="002826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, </w:t>
      </w:r>
      <w:r w:rsidR="002826AC" w:rsidRPr="002826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комунікативні </w:t>
      </w:r>
      <w:r w:rsidR="00165F74" w:rsidRPr="00C447D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та ініціативні</w:t>
      </w:r>
      <w:r w:rsidR="00FC330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;</w:t>
      </w:r>
    </w:p>
    <w:p w14:paraId="1F52C349" w14:textId="2B0BAB0D" w:rsidR="00FC3306" w:rsidRPr="00C447D1" w:rsidRDefault="00FC3306" w:rsidP="00165F74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володіння англійською мовою буде перевагою.</w:t>
      </w:r>
    </w:p>
    <w:p w14:paraId="10BD87AA" w14:textId="77777777" w:rsidR="00165F74" w:rsidRPr="00FA5276" w:rsidRDefault="00165F74" w:rsidP="00165F74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520A384F" w14:textId="77777777" w:rsidR="00165F74" w:rsidRPr="00F1276E" w:rsidRDefault="00165F74" w:rsidP="00165F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Обов’язкові вимоги: </w:t>
      </w:r>
    </w:p>
    <w:p w14:paraId="6D1F0756" w14:textId="77777777" w:rsidR="00165F74" w:rsidRPr="00FA5276" w:rsidRDefault="00165F74" w:rsidP="00165F74">
      <w:pPr>
        <w:numPr>
          <w:ilvl w:val="0"/>
          <w:numId w:val="4"/>
        </w:numPr>
        <w:tabs>
          <w:tab w:val="clear" w:pos="5888"/>
          <w:tab w:val="left" w:pos="284"/>
          <w:tab w:val="num" w:pos="72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громадянство України;</w:t>
      </w:r>
    </w:p>
    <w:p w14:paraId="5A6969DF" w14:textId="32F97983" w:rsidR="00165F74" w:rsidRPr="00FA5276" w:rsidRDefault="006B2CD4" w:rsidP="00165F74">
      <w:pPr>
        <w:numPr>
          <w:ilvl w:val="0"/>
          <w:numId w:val="4"/>
        </w:numPr>
        <w:tabs>
          <w:tab w:val="clear" w:pos="5888"/>
          <w:tab w:val="left" w:pos="284"/>
          <w:tab w:val="num" w:pos="72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C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вища освіта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ступеня</w:t>
      </w:r>
      <w:r w:rsidRPr="006C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нижче молодшого бакалавра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або </w:t>
      </w:r>
      <w:r w:rsidRPr="006C6B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бакалавра</w:t>
      </w:r>
      <w:r w:rsidR="00165F74"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190F8521" w14:textId="77777777" w:rsidR="00165F74" w:rsidRDefault="00165F74" w:rsidP="00165F74">
      <w:pPr>
        <w:numPr>
          <w:ilvl w:val="0"/>
          <w:numId w:val="4"/>
        </w:numPr>
        <w:tabs>
          <w:tab w:val="clear" w:pos="5888"/>
          <w:tab w:val="left" w:pos="284"/>
          <w:tab w:val="num" w:pos="72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вільне володіння державною мовою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0372F2CC" w14:textId="77777777" w:rsidR="00165F74" w:rsidRPr="00F1276E" w:rsidRDefault="00165F74" w:rsidP="00165F74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BD92B3D" w14:textId="77777777" w:rsidR="00165F74" w:rsidRPr="00F1276E" w:rsidRDefault="00165F74" w:rsidP="00165F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Умови оплати праці:</w:t>
      </w:r>
    </w:p>
    <w:p w14:paraId="055CA6AB" w14:textId="7B3251B8" w:rsidR="00165F74" w:rsidRPr="00FA5276" w:rsidRDefault="00165F74" w:rsidP="00165F7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посадовий оклад – </w:t>
      </w:r>
      <w:r w:rsidR="006B2CD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29 184</w:t>
      </w:r>
      <w:r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грн;</w:t>
      </w:r>
    </w:p>
    <w:p w14:paraId="4E72A9FD" w14:textId="35495294" w:rsidR="00165F74" w:rsidRPr="00FA5276" w:rsidRDefault="00165F74" w:rsidP="00165F7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надбавки, премії та компенсації відповідно до Закону України «Про державну службу»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1FF02DC6" w14:textId="77777777" w:rsidR="00165F74" w:rsidRDefault="00165F74" w:rsidP="00165F7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</w:p>
    <w:p w14:paraId="5C18B6C1" w14:textId="77777777" w:rsidR="00165F74" w:rsidRPr="00F1276E" w:rsidRDefault="00165F74" w:rsidP="00165F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Умови відбору та призначення на посаду:</w:t>
      </w:r>
    </w:p>
    <w:p w14:paraId="0227D4C5" w14:textId="77777777" w:rsidR="007C3D83" w:rsidRPr="00FA5276" w:rsidRDefault="007C3D83" w:rsidP="007C3D83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6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призначення на посаду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здійснюється без конкурсного відбору </w:t>
      </w:r>
      <w:r w:rsidRPr="00967C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період дії воєнного стану та до призначення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7C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установленому порядку переможця конкурсу на цю посаду, але не довше 12 місяців з дня припинення чи скасування воєнного стану</w:t>
      </w:r>
      <w:r w:rsidRPr="006769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ED04F0" w14:textId="77777777" w:rsidR="00165F74" w:rsidRPr="00F1276E" w:rsidRDefault="00165F74" w:rsidP="00165F74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301E8867" w14:textId="29DD481A" w:rsidR="007C3D83" w:rsidRDefault="00165F74" w:rsidP="00FC330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Ми чекаємо на резюме кандидатів </w:t>
      </w:r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(</w:t>
      </w:r>
      <w:hyperlink r:id="rId5" w:history="1">
        <w:r w:rsidRPr="00A96B8A">
          <w:rPr>
            <w:rStyle w:val="ae"/>
            <w:rFonts w:ascii="Times New Roman" w:eastAsia="Times New Roman" w:hAnsi="Times New Roman" w:cs="Times New Roman"/>
            <w:kern w:val="0"/>
            <w:sz w:val="28"/>
            <w:bdr w:val="none" w:sz="0" w:space="0" w:color="auto" w:frame="1"/>
            <w:lang w:eastAsia="uk-UA"/>
            <w14:ligatures w14:val="none"/>
          </w:rPr>
          <w:t>приклад форми</w:t>
        </w:r>
      </w:hyperlink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) </w:t>
      </w: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до </w:t>
      </w:r>
      <w:r w:rsidR="00FC330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22 червня</w:t>
      </w: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202</w:t>
      </w:r>
      <w:r w:rsidR="00281B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6</w:t>
      </w: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року </w:t>
      </w:r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включно на електронну </w:t>
      </w:r>
      <w:r w:rsidR="007C3D83" w:rsidRPr="00192B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адресу</w:t>
      </w:r>
      <w:r w:rsidR="007C3D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hyperlink r:id="rId6" w:history="1">
        <w:r w:rsidR="00FC3306" w:rsidRPr="00C67AC5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uk-UA"/>
          </w:rPr>
          <w:t>personal@nrada.gov.ua</w:t>
        </w:r>
      </w:hyperlink>
      <w:r w:rsidR="007C3D83" w:rsidRPr="000B0B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.</w:t>
      </w:r>
    </w:p>
    <w:p w14:paraId="31E2317D" w14:textId="1E63A220" w:rsidR="00165F74" w:rsidRDefault="00165F74" w:rsidP="007C3D83">
      <w:pPr>
        <w:tabs>
          <w:tab w:val="left" w:pos="284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4D914D58" w14:textId="77777777" w:rsidR="00165F74" w:rsidRPr="0078585A" w:rsidRDefault="00165F74" w:rsidP="00FC33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78585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 разі виникнення запитань звертайтеся до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відділу роботи з персоналом</w:t>
      </w:r>
      <w:r w:rsidRPr="005C325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апарату </w:t>
      </w:r>
      <w:r w:rsidRPr="0078585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Національної ради за </w:t>
      </w:r>
      <w:proofErr w:type="spellStart"/>
      <w:r w:rsidRPr="0078585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тел</w:t>
      </w:r>
      <w:proofErr w:type="spellEnd"/>
      <w:r w:rsidRPr="0078585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(044) 279-53-87.</w:t>
      </w:r>
    </w:p>
    <w:p w14:paraId="5A510701" w14:textId="77777777" w:rsidR="00165F74" w:rsidRPr="00F1276E" w:rsidRDefault="00165F74" w:rsidP="00165F7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718689A0" w14:textId="77777777" w:rsidR="00165F74" w:rsidRPr="00F1276E" w:rsidRDefault="00165F74" w:rsidP="00FC33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За результатами опрацювання резюме ми відберемо ті, які відповідають нашому запиту, та запросимо відібраних кандидатів на співбесіду.</w:t>
      </w:r>
    </w:p>
    <w:p w14:paraId="515ABE47" w14:textId="77777777" w:rsidR="00165F74" w:rsidRDefault="00165F74" w:rsidP="00165F74"/>
    <w:p w14:paraId="21428D13" w14:textId="77777777" w:rsidR="00165F74" w:rsidRDefault="00165F74" w:rsidP="00165F74"/>
    <w:p w14:paraId="7EB2EC62" w14:textId="77777777" w:rsidR="00E47DA3" w:rsidRDefault="00E47DA3"/>
    <w:sectPr w:rsidR="00E47DA3" w:rsidSect="00165F74">
      <w:pgSz w:w="11906" w:h="16838"/>
      <w:pgMar w:top="1134" w:right="680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39DB"/>
    <w:multiLevelType w:val="multilevel"/>
    <w:tmpl w:val="7676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A53E5"/>
    <w:multiLevelType w:val="multilevel"/>
    <w:tmpl w:val="9042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A26487"/>
    <w:multiLevelType w:val="multilevel"/>
    <w:tmpl w:val="B96CFA90"/>
    <w:lvl w:ilvl="0">
      <w:start w:val="1"/>
      <w:numFmt w:val="bullet"/>
      <w:lvlText w:val=""/>
      <w:lvlJc w:val="left"/>
      <w:pPr>
        <w:tabs>
          <w:tab w:val="num" w:pos="5888"/>
        </w:tabs>
        <w:ind w:left="58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608"/>
        </w:tabs>
        <w:ind w:left="66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328"/>
        </w:tabs>
        <w:ind w:left="73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8048"/>
        </w:tabs>
        <w:ind w:left="80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8768"/>
        </w:tabs>
        <w:ind w:left="87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9488"/>
        </w:tabs>
        <w:ind w:left="94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0208"/>
        </w:tabs>
        <w:ind w:left="102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0928"/>
        </w:tabs>
        <w:ind w:left="109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1648"/>
        </w:tabs>
        <w:ind w:left="1164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021253"/>
    <w:multiLevelType w:val="multilevel"/>
    <w:tmpl w:val="5E2E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182BA7"/>
    <w:multiLevelType w:val="multilevel"/>
    <w:tmpl w:val="C0DE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1292543">
    <w:abstractNumId w:val="3"/>
  </w:num>
  <w:num w:numId="2" w16cid:durableId="1508518980">
    <w:abstractNumId w:val="4"/>
  </w:num>
  <w:num w:numId="3" w16cid:durableId="1063141936">
    <w:abstractNumId w:val="1"/>
  </w:num>
  <w:num w:numId="4" w16cid:durableId="2117016545">
    <w:abstractNumId w:val="2"/>
  </w:num>
  <w:num w:numId="5" w16cid:durableId="1900826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74"/>
    <w:rsid w:val="00011730"/>
    <w:rsid w:val="00015E4D"/>
    <w:rsid w:val="00016E22"/>
    <w:rsid w:val="00033D13"/>
    <w:rsid w:val="000C3DF4"/>
    <w:rsid w:val="000C5A1B"/>
    <w:rsid w:val="000D19DE"/>
    <w:rsid w:val="000D3810"/>
    <w:rsid w:val="000E3799"/>
    <w:rsid w:val="000F2F76"/>
    <w:rsid w:val="0010568C"/>
    <w:rsid w:val="00144A0D"/>
    <w:rsid w:val="0015440C"/>
    <w:rsid w:val="00165F74"/>
    <w:rsid w:val="00174D2A"/>
    <w:rsid w:val="00192FC6"/>
    <w:rsid w:val="001E5E38"/>
    <w:rsid w:val="001E60D4"/>
    <w:rsid w:val="0021326E"/>
    <w:rsid w:val="002272CA"/>
    <w:rsid w:val="00237DEA"/>
    <w:rsid w:val="00281BED"/>
    <w:rsid w:val="002826AC"/>
    <w:rsid w:val="00285C01"/>
    <w:rsid w:val="002908FB"/>
    <w:rsid w:val="002B05CF"/>
    <w:rsid w:val="002E6F2D"/>
    <w:rsid w:val="00300C12"/>
    <w:rsid w:val="00305805"/>
    <w:rsid w:val="00311764"/>
    <w:rsid w:val="00322F98"/>
    <w:rsid w:val="00335F7B"/>
    <w:rsid w:val="003369D4"/>
    <w:rsid w:val="00344922"/>
    <w:rsid w:val="00356030"/>
    <w:rsid w:val="003A0C9D"/>
    <w:rsid w:val="003A59F4"/>
    <w:rsid w:val="003D6921"/>
    <w:rsid w:val="0042201F"/>
    <w:rsid w:val="0042345D"/>
    <w:rsid w:val="00440FB2"/>
    <w:rsid w:val="00446A06"/>
    <w:rsid w:val="004536C9"/>
    <w:rsid w:val="00455960"/>
    <w:rsid w:val="00462B27"/>
    <w:rsid w:val="00484986"/>
    <w:rsid w:val="004A2DB8"/>
    <w:rsid w:val="004A3D4C"/>
    <w:rsid w:val="004A5C8D"/>
    <w:rsid w:val="005056C2"/>
    <w:rsid w:val="00520652"/>
    <w:rsid w:val="005402C7"/>
    <w:rsid w:val="0056098A"/>
    <w:rsid w:val="00567ACF"/>
    <w:rsid w:val="005755B6"/>
    <w:rsid w:val="00596E28"/>
    <w:rsid w:val="006179C6"/>
    <w:rsid w:val="0062387F"/>
    <w:rsid w:val="006532A3"/>
    <w:rsid w:val="00654D72"/>
    <w:rsid w:val="00661C7E"/>
    <w:rsid w:val="00676E13"/>
    <w:rsid w:val="00694E9B"/>
    <w:rsid w:val="00697464"/>
    <w:rsid w:val="006A054B"/>
    <w:rsid w:val="006B2CD4"/>
    <w:rsid w:val="006B45B4"/>
    <w:rsid w:val="006F0CE3"/>
    <w:rsid w:val="00712827"/>
    <w:rsid w:val="00764D77"/>
    <w:rsid w:val="0077527C"/>
    <w:rsid w:val="007904A1"/>
    <w:rsid w:val="007B328A"/>
    <w:rsid w:val="007C263D"/>
    <w:rsid w:val="007C3D83"/>
    <w:rsid w:val="007C46DC"/>
    <w:rsid w:val="007D03B3"/>
    <w:rsid w:val="007D60B0"/>
    <w:rsid w:val="007E19ED"/>
    <w:rsid w:val="008140A8"/>
    <w:rsid w:val="00832607"/>
    <w:rsid w:val="008A5B57"/>
    <w:rsid w:val="008E0FD6"/>
    <w:rsid w:val="00914A78"/>
    <w:rsid w:val="00917DEA"/>
    <w:rsid w:val="009431E0"/>
    <w:rsid w:val="00943DB8"/>
    <w:rsid w:val="00971D68"/>
    <w:rsid w:val="009A58FD"/>
    <w:rsid w:val="009B1FC4"/>
    <w:rsid w:val="009C73D4"/>
    <w:rsid w:val="009E3681"/>
    <w:rsid w:val="009E403A"/>
    <w:rsid w:val="00A0780B"/>
    <w:rsid w:val="00A14179"/>
    <w:rsid w:val="00A23348"/>
    <w:rsid w:val="00A46C08"/>
    <w:rsid w:val="00A4773E"/>
    <w:rsid w:val="00A824E3"/>
    <w:rsid w:val="00A96B8A"/>
    <w:rsid w:val="00AC3E9A"/>
    <w:rsid w:val="00B05DA1"/>
    <w:rsid w:val="00B22F22"/>
    <w:rsid w:val="00B510B9"/>
    <w:rsid w:val="00B7559B"/>
    <w:rsid w:val="00B960B1"/>
    <w:rsid w:val="00BA38F5"/>
    <w:rsid w:val="00BB0A23"/>
    <w:rsid w:val="00BD57E2"/>
    <w:rsid w:val="00BF01A5"/>
    <w:rsid w:val="00BF037F"/>
    <w:rsid w:val="00C062B8"/>
    <w:rsid w:val="00C07E94"/>
    <w:rsid w:val="00C1160B"/>
    <w:rsid w:val="00C237F5"/>
    <w:rsid w:val="00C24D09"/>
    <w:rsid w:val="00C25AC9"/>
    <w:rsid w:val="00C41F1C"/>
    <w:rsid w:val="00C43894"/>
    <w:rsid w:val="00C6396C"/>
    <w:rsid w:val="00C66590"/>
    <w:rsid w:val="00C90715"/>
    <w:rsid w:val="00CA3649"/>
    <w:rsid w:val="00CA58BF"/>
    <w:rsid w:val="00CD7A95"/>
    <w:rsid w:val="00CF62F4"/>
    <w:rsid w:val="00D24EF6"/>
    <w:rsid w:val="00D27675"/>
    <w:rsid w:val="00D403B1"/>
    <w:rsid w:val="00D6205B"/>
    <w:rsid w:val="00DB10BC"/>
    <w:rsid w:val="00DC6205"/>
    <w:rsid w:val="00DD0C2E"/>
    <w:rsid w:val="00DD6A23"/>
    <w:rsid w:val="00DE0565"/>
    <w:rsid w:val="00DE7DB7"/>
    <w:rsid w:val="00E02210"/>
    <w:rsid w:val="00E0593A"/>
    <w:rsid w:val="00E1322B"/>
    <w:rsid w:val="00E16139"/>
    <w:rsid w:val="00E21C6E"/>
    <w:rsid w:val="00E22BC2"/>
    <w:rsid w:val="00E245ED"/>
    <w:rsid w:val="00E45320"/>
    <w:rsid w:val="00E47DA3"/>
    <w:rsid w:val="00E8578B"/>
    <w:rsid w:val="00E9045C"/>
    <w:rsid w:val="00E916D7"/>
    <w:rsid w:val="00EB237C"/>
    <w:rsid w:val="00EC0B18"/>
    <w:rsid w:val="00EE2B75"/>
    <w:rsid w:val="00F14A71"/>
    <w:rsid w:val="00F20EC4"/>
    <w:rsid w:val="00F33DFB"/>
    <w:rsid w:val="00F53F6E"/>
    <w:rsid w:val="00F55A4A"/>
    <w:rsid w:val="00F72528"/>
    <w:rsid w:val="00F73071"/>
    <w:rsid w:val="00F96B78"/>
    <w:rsid w:val="00FA3E53"/>
    <w:rsid w:val="00FC3306"/>
    <w:rsid w:val="00FC5A12"/>
    <w:rsid w:val="00FF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2529"/>
  <w15:chartTrackingRefBased/>
  <w15:docId w15:val="{89DA74DB-6EDC-4940-A18B-C2F0DFF15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2"/>
        <w:lang w:val="uk-UA" w:eastAsia="en-US" w:bidi="ar-SA"/>
        <w14:ligatures w14:val="standardContextual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F74"/>
    <w:pPr>
      <w:spacing w:after="160" w:line="259" w:lineRule="auto"/>
      <w:ind w:firstLine="0"/>
      <w:jc w:val="left"/>
    </w:pPr>
    <w:rPr>
      <w:rFonts w:asciiTheme="minorHAnsi" w:hAnsiTheme="minorHAnsi" w:cstheme="minorBidi"/>
      <w:sz w:val="22"/>
    </w:rPr>
  </w:style>
  <w:style w:type="paragraph" w:styleId="1">
    <w:name w:val="heading 1"/>
    <w:basedOn w:val="a"/>
    <w:next w:val="a"/>
    <w:link w:val="10"/>
    <w:uiPriority w:val="9"/>
    <w:qFormat/>
    <w:rsid w:val="00165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F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F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F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F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F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F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F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5F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5F74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5F7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5F7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5F7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5F7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5F7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5F74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F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65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F74"/>
    <w:pPr>
      <w:numPr>
        <w:ilvl w:val="1"/>
      </w:numPr>
      <w:ind w:firstLine="567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65F74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165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65F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F7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F7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F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65F7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65F74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F74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FC3306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A96B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rsonal@nrada.gov.ua" TargetMode="External"/><Relationship Id="rId5" Type="http://schemas.openxmlformats.org/officeDocument/2006/relationships/hyperlink" Target="https://webportal.nrada.gov.ua/wp-content/uploads/2026/06/forma-rezyume-1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2500</Words>
  <Characters>1426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Лікарчук Вероніка Володимирівна</dc:creator>
  <cp:keywords/>
  <dc:description/>
  <cp:lastModifiedBy>Вишневська Наталія Анатоліївна</cp:lastModifiedBy>
  <cp:revision>130</cp:revision>
  <dcterms:created xsi:type="dcterms:W3CDTF">2025-11-05T16:04:00Z</dcterms:created>
  <dcterms:modified xsi:type="dcterms:W3CDTF">2026-06-16T09:07:00Z</dcterms:modified>
</cp:coreProperties>
</file>