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F12D7" w14:textId="77777777" w:rsidR="007523A5" w:rsidRDefault="007523A5" w:rsidP="00EF019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95BF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НАЦІОНАЛЬНА РАДА УКРАЇНИ З ПИТАНЬ ТЕЛЕБАЧЕННЯ </w:t>
      </w:r>
    </w:p>
    <w:p w14:paraId="7EF320AD" w14:textId="77777777" w:rsidR="007523A5" w:rsidRDefault="007523A5" w:rsidP="00EF019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95BF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І РАДІОМОВЛЕННЯ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ШУКАЄ В</w:t>
      </w:r>
      <w:r w:rsidRPr="00B95BF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СВО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Ю</w:t>
      </w:r>
      <w:r w:rsidRPr="00B95BF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КОМАНД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У</w:t>
      </w:r>
    </w:p>
    <w:p w14:paraId="05508B8F" w14:textId="7545FC79" w:rsidR="007523A5" w:rsidRDefault="007523A5" w:rsidP="00EF019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95BF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ПРЕДСТАВНИКА НАЦІОНАЛЬНОЇ РАДИ </w:t>
      </w:r>
      <w:r w:rsidR="00B131EE">
        <w:rPr>
          <w:rFonts w:ascii="Times New Roman" w:hAnsi="Times New Roman" w:cs="Times New Roman"/>
          <w:b/>
          <w:i/>
          <w:iCs/>
          <w:sz w:val="28"/>
          <w:szCs w:val="28"/>
        </w:rPr>
        <w:t>У</w:t>
      </w:r>
      <w:r w:rsidRPr="00B95BF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D648F5">
        <w:rPr>
          <w:rFonts w:ascii="Times New Roman" w:hAnsi="Times New Roman" w:cs="Times New Roman"/>
          <w:b/>
          <w:i/>
          <w:iCs/>
          <w:sz w:val="28"/>
          <w:szCs w:val="28"/>
        </w:rPr>
        <w:t>ТЕРНОПІЛЬСЬКІЙ</w:t>
      </w:r>
      <w:r w:rsidRPr="00B95BF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ОБЛАСТІ</w:t>
      </w:r>
    </w:p>
    <w:p w14:paraId="1BEDDAAE" w14:textId="77777777" w:rsidR="007523A5" w:rsidRDefault="007523A5" w:rsidP="00EF019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В</w:t>
      </w:r>
      <w:r w:rsidRPr="00B95BF0">
        <w:rPr>
          <w:rStyle w:val="af"/>
          <w:rFonts w:ascii="Times New Roman" w:hAnsi="Times New Roman" w:cs="Times New Roman"/>
          <w:b/>
          <w:bCs/>
          <w:sz w:val="28"/>
          <w:szCs w:val="28"/>
        </w:rPr>
        <w:t xml:space="preserve">ІДДІЛУ РЕГІОНАЛЬНОГО РОЗВИТКУ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У</w:t>
      </w:r>
      <w:r w:rsidRPr="00B95BF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ПРАВЛІННЯ КОНТРОЛЮ,</w:t>
      </w:r>
    </w:p>
    <w:p w14:paraId="33CB2A44" w14:textId="4B7DEA59" w:rsidR="00820EB3" w:rsidRPr="00B95BF0" w:rsidRDefault="007523A5" w:rsidP="00EF019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95BF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АНАЛІЗУ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B95BF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ТА РЕГІОНАЛЬНОЇ ПОЛІТИКИ </w:t>
      </w:r>
      <w:r w:rsidRPr="004B7CA5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ДЕПАРТАМЕНТ</w:t>
      </w:r>
      <w:r w:rsidR="00451D4C" w:rsidRPr="004B7CA5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У</w:t>
      </w:r>
      <w:r w:rsidRPr="004B7CA5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Pr="00DE3EA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КОНТРОЛЮ, АНАЛІЗУ,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DE3EA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СТРАТЕГІЧНОГО ТА РЕГІОНАЛЬНОГО РОЗВИТКУ</w:t>
      </w:r>
    </w:p>
    <w:p w14:paraId="142146ED" w14:textId="77777777" w:rsidR="00820EB3" w:rsidRDefault="00820EB3" w:rsidP="00820EB3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</w:pPr>
    </w:p>
    <w:p w14:paraId="5BAAABDE" w14:textId="77777777" w:rsidR="00820EB3" w:rsidRPr="00F1276E" w:rsidRDefault="00820EB3" w:rsidP="00820E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1276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Ми пропонуємо:</w:t>
      </w:r>
    </w:p>
    <w:p w14:paraId="3D903F36" w14:textId="77777777" w:rsidR="00820EB3" w:rsidRPr="00AB3BAA" w:rsidRDefault="00820EB3" w:rsidP="00820EB3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B3BA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роботу в одному з провідних державних органів України;</w:t>
      </w:r>
    </w:p>
    <w:p w14:paraId="61D5D31B" w14:textId="77777777" w:rsidR="00820EB3" w:rsidRPr="00AB3BAA" w:rsidRDefault="00820EB3" w:rsidP="00820EB3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B3BA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колектив, об’єднаний ідеєю та цінностями;</w:t>
      </w:r>
    </w:p>
    <w:p w14:paraId="6310A080" w14:textId="77777777" w:rsidR="00820EB3" w:rsidRPr="00AB3BAA" w:rsidRDefault="00820EB3" w:rsidP="00820EB3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B3BA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стабільні та прозорі умови оплати праці;</w:t>
      </w:r>
    </w:p>
    <w:p w14:paraId="0FEA4BB5" w14:textId="77777777" w:rsidR="00820EB3" w:rsidRPr="00AB3BAA" w:rsidRDefault="00820EB3" w:rsidP="00820EB3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B3BA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професійний розвиток та навчання;</w:t>
      </w:r>
    </w:p>
    <w:p w14:paraId="2A67263D" w14:textId="171AFC1A" w:rsidR="00820EB3" w:rsidRPr="00AB3BAA" w:rsidRDefault="00820EB3" w:rsidP="00820EB3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B3BAA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lang w:eastAsia="uk-UA"/>
          <w14:ligatures w14:val="none"/>
        </w:rPr>
        <w:t xml:space="preserve">офіційне працевлаштування, </w:t>
      </w:r>
      <w:r w:rsidRPr="00AB3BA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комфортні умови роботи</w:t>
      </w:r>
      <w:r w:rsidR="00B74D1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</w:p>
    <w:p w14:paraId="5232B093" w14:textId="77777777" w:rsidR="00820EB3" w:rsidRPr="00F1276E" w:rsidRDefault="00820EB3" w:rsidP="00820EB3">
      <w:pPr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14:paraId="7DACDD00" w14:textId="2A5D2B5F" w:rsidR="00820EB3" w:rsidRDefault="00820EB3" w:rsidP="00820E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</w:pPr>
      <w:r w:rsidRPr="00F1276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 xml:space="preserve">Завдання, які очікують на </w:t>
      </w:r>
      <w:r w:rsidR="0073405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представника Національної ради</w:t>
      </w:r>
      <w:r w:rsidRPr="00F1276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:</w:t>
      </w:r>
    </w:p>
    <w:p w14:paraId="159FBA7E" w14:textId="23DFDD0F" w:rsidR="0041473C" w:rsidRPr="0041473C" w:rsidRDefault="0041473C" w:rsidP="0041473C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1473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забезпечення виконання повноважень Національної ради </w:t>
      </w:r>
      <w:r w:rsidR="005C61E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у</w:t>
      </w:r>
      <w:r w:rsidR="0087067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="00D648F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Тернопільській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області</w:t>
      </w:r>
      <w:r w:rsidRPr="0041473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;</w:t>
      </w:r>
    </w:p>
    <w:p w14:paraId="2BC23629" w14:textId="77777777" w:rsidR="0041473C" w:rsidRPr="0041473C" w:rsidRDefault="0041473C" w:rsidP="0041473C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1473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забезпечення комунікації Національної ради з суб'єктами у сфері медіа;</w:t>
      </w:r>
    </w:p>
    <w:p w14:paraId="67D45AE8" w14:textId="2E8C5720" w:rsidR="0041473C" w:rsidRPr="0041473C" w:rsidRDefault="0041473C" w:rsidP="0041473C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1473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забезпечення комунікації Національної ради з органами державної влади на місцевому </w:t>
      </w:r>
      <w:r w:rsidRPr="00DA45B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та регіональному</w:t>
      </w:r>
      <w:r w:rsidRPr="0041473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рівні, громадськими об</w:t>
      </w:r>
      <w:r w:rsidR="000B1C1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’</w:t>
      </w:r>
      <w:r w:rsidRPr="0041473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єднаннями, юридичними та фізичними особами з питань регіонального розвитку у сфері медіа;</w:t>
      </w:r>
    </w:p>
    <w:p w14:paraId="367F9210" w14:textId="014C5CA8" w:rsidR="00B0192A" w:rsidRDefault="00E2089B" w:rsidP="00B00F23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23CD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координ</w:t>
      </w:r>
      <w:r w:rsidR="0008692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ація</w:t>
      </w:r>
      <w:r w:rsidRPr="00523CD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r w:rsidR="0008692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проведення</w:t>
      </w:r>
      <w:r w:rsidRPr="00523CD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консультаці</w:t>
      </w:r>
      <w:r w:rsidR="0008692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й</w:t>
      </w:r>
      <w:r w:rsidRPr="00523CD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та публічно-комунікаційн</w:t>
      </w:r>
      <w:r w:rsidR="0008692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их</w:t>
      </w:r>
      <w:r w:rsidRPr="00523CD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заход</w:t>
      </w:r>
      <w:r w:rsidR="0008692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ів</w:t>
      </w:r>
      <w:r w:rsidRPr="00523CD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з суб’єктами у сфері медіа </w:t>
      </w:r>
      <w:r w:rsidR="00D648F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Тернопільської</w:t>
      </w:r>
      <w:r w:rsidR="00523CD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області;</w:t>
      </w:r>
    </w:p>
    <w:p w14:paraId="21418D9C" w14:textId="5860ED01" w:rsidR="00523CDD" w:rsidRDefault="00FD33EA" w:rsidP="00B00F23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здійснення </w:t>
      </w:r>
      <w:r w:rsidR="00A10055" w:rsidRPr="00A1005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нагляд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у</w:t>
      </w:r>
      <w:r w:rsidR="00A10055" w:rsidRPr="00A1005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за дотриманням суб’єктами у сфері медіа </w:t>
      </w:r>
      <w:r w:rsidR="00D648F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Тернопільської </w:t>
      </w:r>
      <w:r w:rsidR="000D294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області </w:t>
      </w:r>
      <w:r w:rsidR="00A10055" w:rsidRPr="00A1005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законодавства та умов ліцензії</w:t>
      </w:r>
      <w:r w:rsidR="00A1005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;</w:t>
      </w:r>
    </w:p>
    <w:p w14:paraId="31904F73" w14:textId="4A3127BA" w:rsidR="003923A0" w:rsidRPr="00C34A50" w:rsidRDefault="003923A0" w:rsidP="003923A0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34A5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участь у проведенні перевірок діяльності суб’єктів у сфері медіа </w:t>
      </w:r>
      <w:r w:rsidR="00D00C7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Тернопільської </w:t>
      </w:r>
      <w:r w:rsidRPr="00C34A5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області;</w:t>
      </w:r>
    </w:p>
    <w:p w14:paraId="7E2F5393" w14:textId="2744C761" w:rsidR="00CA6253" w:rsidRPr="00D93410" w:rsidRDefault="00CA6253" w:rsidP="00C34A50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34A5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проведенн</w:t>
      </w:r>
      <w:r w:rsidR="00C46FD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я офіційного</w:t>
      </w:r>
      <w:r w:rsidRPr="00C34A5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моніторингу </w:t>
      </w:r>
      <w:r w:rsidR="009D7067" w:rsidRPr="006C5518">
        <w:rPr>
          <w:rFonts w:ascii="Times New Roman" w:hAnsi="Times New Roman" w:cs="Times New Roman"/>
          <w:sz w:val="28"/>
          <w:szCs w:val="28"/>
        </w:rPr>
        <w:t xml:space="preserve">діяльності суб’єктів у сфері медіа </w:t>
      </w:r>
      <w:r w:rsidR="00D00C7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Тернопільської </w:t>
      </w:r>
      <w:r w:rsidR="009F40D7" w:rsidRPr="00C34A5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області </w:t>
      </w:r>
      <w:r w:rsidR="009D7067" w:rsidRPr="006C5518">
        <w:rPr>
          <w:rFonts w:ascii="Times New Roman" w:hAnsi="Times New Roman" w:cs="Times New Roman"/>
          <w:sz w:val="28"/>
          <w:szCs w:val="28"/>
        </w:rPr>
        <w:t>на предмет дотримання вимог законодавства та/або умов ліцензій та інших нормативно-правових актів</w:t>
      </w:r>
      <w:r w:rsidR="009D7067">
        <w:rPr>
          <w:rFonts w:ascii="Times New Roman" w:hAnsi="Times New Roman" w:cs="Times New Roman"/>
          <w:sz w:val="28"/>
          <w:szCs w:val="28"/>
        </w:rPr>
        <w:t>;</w:t>
      </w:r>
    </w:p>
    <w:p w14:paraId="4AB8D755" w14:textId="007BC639" w:rsidR="002F15EB" w:rsidRDefault="004C1EAF" w:rsidP="00C34A50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73153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аналіз медійного простору </w:t>
      </w:r>
      <w:r w:rsidR="006A448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Тернопільської </w:t>
      </w:r>
      <w:r w:rsidRPr="00C34A5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області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;</w:t>
      </w:r>
      <w:r w:rsidRPr="00C34A5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</w:p>
    <w:p w14:paraId="54C24062" w14:textId="1D321DDB" w:rsidR="00CA6253" w:rsidRDefault="006B43D8" w:rsidP="00C34A50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підготовка </w:t>
      </w:r>
      <w:r w:rsidR="00CA6253" w:rsidRPr="00C34A5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аналітичн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их</w:t>
      </w:r>
      <w:r w:rsidR="00CA6253" w:rsidRPr="00C34A5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 статистичн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их</w:t>
      </w:r>
      <w:r w:rsidR="00CA6253" w:rsidRPr="00C34A5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та </w:t>
      </w:r>
      <w:r w:rsidR="00751E6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довідкових</w:t>
      </w:r>
      <w:r w:rsidR="00CA6253" w:rsidRPr="00C34A5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матеріал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ів</w:t>
      </w:r>
      <w:r w:rsidR="00CA6253" w:rsidRPr="00C34A5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щодо </w:t>
      </w:r>
      <w:r w:rsidR="008402E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стану </w:t>
      </w:r>
      <w:r w:rsidR="00CA6253" w:rsidRPr="00C34A5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діяльності суб’єктів у сфері медіа</w:t>
      </w:r>
      <w:r w:rsidR="002F15E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регіону</w:t>
      </w:r>
      <w:r w:rsidR="00602B9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;</w:t>
      </w:r>
    </w:p>
    <w:p w14:paraId="4378043F" w14:textId="7EA5402B" w:rsidR="008A4C79" w:rsidRPr="009F40D7" w:rsidRDefault="008A4C79" w:rsidP="0087526A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організація та координація роботи секретаріату представника Національної ради </w:t>
      </w:r>
      <w:r w:rsidR="005C61E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7A5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Тернопільській </w:t>
      </w:r>
      <w:r>
        <w:rPr>
          <w:rFonts w:ascii="Times New Roman" w:hAnsi="Times New Roman" w:cs="Times New Roman"/>
          <w:sz w:val="28"/>
          <w:szCs w:val="28"/>
        </w:rPr>
        <w:t>області</w:t>
      </w:r>
      <w:r w:rsidR="004510F5">
        <w:rPr>
          <w:rFonts w:ascii="Times New Roman" w:hAnsi="Times New Roman" w:cs="Times New Roman"/>
          <w:sz w:val="28"/>
          <w:szCs w:val="28"/>
        </w:rPr>
        <w:t>.</w:t>
      </w:r>
    </w:p>
    <w:p w14:paraId="268E8B8F" w14:textId="77777777" w:rsidR="001523AA" w:rsidRPr="001523AA" w:rsidRDefault="001523AA" w:rsidP="001523AA">
      <w:pPr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3D489DD0" w14:textId="77777777" w:rsidR="00820EB3" w:rsidRPr="0053729F" w:rsidRDefault="00820EB3" w:rsidP="00820EB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</w:pPr>
      <w:r w:rsidRPr="0053729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Ви нам підходите, якщо:</w:t>
      </w:r>
    </w:p>
    <w:p w14:paraId="3E229379" w14:textId="7D4C63BC" w:rsidR="0053729F" w:rsidRDefault="00E32A57" w:rsidP="00E32A57">
      <w:pPr>
        <w:numPr>
          <w:ilvl w:val="0"/>
          <w:numId w:val="6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</w:pPr>
      <w:r w:rsidRPr="0053729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 xml:space="preserve">маєте досвід роботи з підготовки </w:t>
      </w:r>
      <w:r w:rsidR="00F56EF9" w:rsidRPr="0053729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аналітичних</w:t>
      </w:r>
      <w:r w:rsidR="00F56EF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,</w:t>
      </w:r>
      <w:r w:rsidR="00F56EF9" w:rsidRPr="0053729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 xml:space="preserve"> </w:t>
      </w:r>
      <w:r w:rsidR="00F56EF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 xml:space="preserve">статистичних та </w:t>
      </w:r>
      <w:r w:rsidR="0053729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 xml:space="preserve">інформаційних </w:t>
      </w:r>
      <w:r w:rsidRPr="0053729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матеріалів</w:t>
      </w:r>
      <w:r w:rsidR="0053729F" w:rsidRPr="0053729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="0053729F" w:rsidRPr="00C34A5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щодо </w:t>
      </w:r>
      <w:r w:rsidR="006A4E1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розвитку сфери</w:t>
      </w:r>
      <w:r w:rsidR="00B86A9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медіа та її суб’єктів</w:t>
      </w:r>
      <w:r w:rsidR="0053729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;</w:t>
      </w:r>
    </w:p>
    <w:p w14:paraId="4875EF82" w14:textId="77777777" w:rsidR="00BF55FF" w:rsidRPr="008F6B12" w:rsidRDefault="00BF55FF" w:rsidP="00BF55FF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</w:pPr>
      <w:r w:rsidRPr="008F6B1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 xml:space="preserve">вмієте </w:t>
      </w:r>
      <w:r w:rsidRPr="008F6B12">
        <w:rPr>
          <w:rFonts w:ascii="Times New Roman" w:hAnsi="Times New Roman" w:cs="Times New Roman"/>
          <w:color w:val="000000" w:themeColor="text1"/>
          <w:sz w:val="28"/>
          <w:szCs w:val="28"/>
        </w:rPr>
        <w:t>аналізувати інформацію та робити висновки;</w:t>
      </w:r>
    </w:p>
    <w:p w14:paraId="073A56AC" w14:textId="21DE993A" w:rsidR="00E32A57" w:rsidRPr="0053729F" w:rsidRDefault="005E6CBC" w:rsidP="00E32A57">
      <w:pPr>
        <w:numPr>
          <w:ilvl w:val="0"/>
          <w:numId w:val="6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 xml:space="preserve">володієте </w:t>
      </w:r>
      <w:r w:rsidR="00E32A57" w:rsidRPr="0053729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навичк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ам</w:t>
      </w:r>
      <w:r w:rsidR="00E32A57" w:rsidRPr="0053729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 xml:space="preserve">и з </w:t>
      </w:r>
      <w:r w:rsidR="0053729F" w:rsidRPr="0053729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проведення моніторингу діяльності суб’єктів у сфері медіа</w:t>
      </w:r>
      <w:r w:rsidR="00E32A57" w:rsidRPr="0053729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;</w:t>
      </w:r>
    </w:p>
    <w:p w14:paraId="5E2389D7" w14:textId="77777777" w:rsidR="00820EB3" w:rsidRPr="008F6B12" w:rsidRDefault="00820EB3" w:rsidP="00820EB3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</w:pPr>
      <w:r w:rsidRPr="008F6B1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вмієте працювати самостійно та в команді;</w:t>
      </w:r>
    </w:p>
    <w:p w14:paraId="146BEC9A" w14:textId="77777777" w:rsidR="00820EB3" w:rsidRPr="008F6B12" w:rsidRDefault="00820EB3" w:rsidP="00820EB3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</w:pPr>
      <w:r w:rsidRPr="008F6B1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уважні до деталей;</w:t>
      </w:r>
    </w:p>
    <w:p w14:paraId="123C8549" w14:textId="77777777" w:rsidR="00820EB3" w:rsidRPr="008F6B12" w:rsidRDefault="00820EB3" w:rsidP="00820EB3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</w:pPr>
      <w:r w:rsidRPr="008F6B12">
        <w:rPr>
          <w:rFonts w:ascii="Times New Roman" w:hAnsi="Times New Roman" w:cs="Times New Roman"/>
          <w:color w:val="000000" w:themeColor="text1"/>
          <w:sz w:val="28"/>
          <w:szCs w:val="28"/>
        </w:rPr>
        <w:t>здатні фокусувати зусилля для досягнення результату діяльності;</w:t>
      </w:r>
    </w:p>
    <w:p w14:paraId="36D208ED" w14:textId="4A1E3858" w:rsidR="00820EB3" w:rsidRDefault="00820EB3" w:rsidP="00820EB3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</w:pPr>
      <w:r w:rsidRPr="008F6B1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комунікативні та ініціативні</w:t>
      </w:r>
      <w:r w:rsidR="000F3E55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, успішний лідер й організатор</w:t>
      </w:r>
      <w:r w:rsidR="00865345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;</w:t>
      </w:r>
    </w:p>
    <w:p w14:paraId="18B8C301" w14:textId="3BB26659" w:rsidR="00865345" w:rsidRPr="004B7CA5" w:rsidRDefault="00865345" w:rsidP="00820EB3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</w:pPr>
      <w:r w:rsidRPr="004B7CA5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володієте англійською мовою (додаткова перевага).</w:t>
      </w:r>
    </w:p>
    <w:p w14:paraId="564472A9" w14:textId="77777777" w:rsidR="000D0C5B" w:rsidRPr="00FA5276" w:rsidRDefault="000D0C5B" w:rsidP="00820EB3">
      <w:pPr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3F269284" w14:textId="4C987220" w:rsidR="00820EB3" w:rsidRPr="00F1276E" w:rsidRDefault="00820EB3" w:rsidP="00820EB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1276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Обов’язкові вимоги:</w:t>
      </w:r>
    </w:p>
    <w:p w14:paraId="45CFB409" w14:textId="77777777" w:rsidR="00820EB3" w:rsidRPr="00FA5276" w:rsidRDefault="00820EB3" w:rsidP="00820EB3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FA527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громадянство України;</w:t>
      </w:r>
    </w:p>
    <w:p w14:paraId="4C3A8E31" w14:textId="65EAA5E1" w:rsidR="00820EB3" w:rsidRPr="004B7CA5" w:rsidRDefault="00EA3DB9" w:rsidP="00820EB3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</w:pPr>
      <w:r w:rsidRPr="00185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вища освіта ступеня не нижче </w:t>
      </w:r>
      <w:r w:rsidR="00865345" w:rsidRPr="004B7C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магістра</w:t>
      </w:r>
      <w:r w:rsidR="00820EB3" w:rsidRPr="004B7CA5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;</w:t>
      </w:r>
    </w:p>
    <w:p w14:paraId="36BF0F8D" w14:textId="77777777" w:rsidR="00995503" w:rsidRPr="004B7CA5" w:rsidRDefault="00995503" w:rsidP="00995503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</w:pPr>
      <w:r w:rsidRPr="004B7C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досвід роботи на посадах державної служби категорій «Б» чи «В» 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років;</w:t>
      </w:r>
    </w:p>
    <w:p w14:paraId="7D6DCE3B" w14:textId="77777777" w:rsidR="00820EB3" w:rsidRPr="004B7CA5" w:rsidRDefault="00820EB3" w:rsidP="00820EB3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</w:pPr>
      <w:r w:rsidRPr="004B7CA5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вільне володіння державною мовою.</w:t>
      </w:r>
    </w:p>
    <w:p w14:paraId="788DA4DE" w14:textId="77777777" w:rsidR="00820EB3" w:rsidRPr="004B7CA5" w:rsidRDefault="00820EB3" w:rsidP="00820EB3">
      <w:pPr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CFAC72A" w14:textId="77777777" w:rsidR="00820EB3" w:rsidRPr="004B7CA5" w:rsidRDefault="00820EB3" w:rsidP="00820EB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</w:pPr>
      <w:r w:rsidRPr="004B7CA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Умови оплати праці:</w:t>
      </w:r>
    </w:p>
    <w:p w14:paraId="6BB79376" w14:textId="42BD3D10" w:rsidR="00820EB3" w:rsidRPr="004B7CA5" w:rsidRDefault="00820EB3" w:rsidP="00820EB3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</w:pPr>
      <w:r w:rsidRPr="004B7CA5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 xml:space="preserve">посадовий оклад – </w:t>
      </w:r>
      <w:r w:rsidR="001A0DC9" w:rsidRPr="004B7CA5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37 939</w:t>
      </w:r>
      <w:r w:rsidRPr="004B7CA5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 xml:space="preserve"> грн;</w:t>
      </w:r>
    </w:p>
    <w:p w14:paraId="7CA103C9" w14:textId="70DC6B59" w:rsidR="00820EB3" w:rsidRPr="004B7CA5" w:rsidRDefault="00820EB3" w:rsidP="00820EB3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</w:pPr>
      <w:r w:rsidRPr="004B7CA5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надбавки, премії та компенсації відповідно до Закону України «Про державну службу».</w:t>
      </w:r>
    </w:p>
    <w:p w14:paraId="481B21D7" w14:textId="77777777" w:rsidR="00820EB3" w:rsidRPr="004B7CA5" w:rsidRDefault="00820EB3" w:rsidP="00820E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bdr w:val="none" w:sz="0" w:space="0" w:color="auto" w:frame="1"/>
          <w:lang w:eastAsia="uk-UA"/>
          <w14:ligatures w14:val="none"/>
        </w:rPr>
      </w:pPr>
    </w:p>
    <w:p w14:paraId="53EE1DA1" w14:textId="77777777" w:rsidR="00820EB3" w:rsidRPr="004B7CA5" w:rsidRDefault="00820EB3" w:rsidP="00820EB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</w:pPr>
      <w:r w:rsidRPr="004B7CA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Умови відбору та призначення на посаду:</w:t>
      </w:r>
    </w:p>
    <w:p w14:paraId="4DEC0D1A" w14:textId="77777777" w:rsidR="00995503" w:rsidRPr="004B7CA5" w:rsidRDefault="00995503" w:rsidP="00995503">
      <w:pPr>
        <w:numPr>
          <w:ilvl w:val="0"/>
          <w:numId w:val="4"/>
        </w:numPr>
        <w:shd w:val="clear" w:color="auto" w:fill="FFFFFF"/>
        <w:tabs>
          <w:tab w:val="clear" w:pos="720"/>
          <w:tab w:val="left" w:pos="284"/>
          <w:tab w:val="left" w:pos="567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7C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призначення на посаду передбачає проведення спеціальної перевірки відповідно до Закону України «Про запобігання корупції»;</w:t>
      </w:r>
    </w:p>
    <w:p w14:paraId="70F3923C" w14:textId="78C9D97B" w:rsidR="00820EB3" w:rsidRPr="00FA5276" w:rsidRDefault="008E3715" w:rsidP="00995503">
      <w:pPr>
        <w:numPr>
          <w:ilvl w:val="0"/>
          <w:numId w:val="4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1855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призначення на посаду здійснюється без конкурсного відбору на період дії воєнного стану та до призначення в установленому порядку переможця конкурсу на цю посаду, але не довше 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5573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місяців з дня припинення чи скасування воєнного стану</w:t>
      </w:r>
      <w:r w:rsidR="00B90C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B3E0574" w14:textId="77777777" w:rsidR="00820EB3" w:rsidRPr="00F1276E" w:rsidRDefault="00820EB3" w:rsidP="00820EB3">
      <w:pPr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</w:p>
    <w:p w14:paraId="565AACCD" w14:textId="37EEA932" w:rsidR="00B532CF" w:rsidRPr="00F1276E" w:rsidRDefault="00B532CF" w:rsidP="00B532CF">
      <w:pPr>
        <w:tabs>
          <w:tab w:val="left" w:pos="284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AB3BA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Ми чекаємо на резюме кандидатів </w:t>
      </w:r>
      <w:r w:rsidRPr="00F127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(</w:t>
      </w:r>
      <w:hyperlink r:id="rId5" w:history="1">
        <w:r w:rsidRPr="00D9502C">
          <w:rPr>
            <w:rStyle w:val="ae"/>
            <w:rFonts w:ascii="Times New Roman" w:eastAsia="Times New Roman" w:hAnsi="Times New Roman" w:cs="Times New Roman"/>
            <w:kern w:val="0"/>
            <w:sz w:val="28"/>
            <w:bdr w:val="none" w:sz="0" w:space="0" w:color="auto" w:frame="1"/>
            <w:lang w:eastAsia="uk-UA"/>
            <w14:ligatures w14:val="none"/>
          </w:rPr>
          <w:t>приклад форми</w:t>
        </w:r>
      </w:hyperlink>
      <w:r w:rsidRPr="00F127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) </w:t>
      </w:r>
      <w:r w:rsidRPr="00B03ED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 xml:space="preserve">до </w:t>
      </w:r>
      <w:r w:rsidR="00B03ED6" w:rsidRPr="00B03ED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30</w:t>
      </w:r>
      <w:r w:rsidRPr="00B03ED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 xml:space="preserve"> </w:t>
      </w:r>
      <w:r w:rsidR="00B03ED6" w:rsidRPr="00B03ED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червня</w:t>
      </w:r>
      <w:r w:rsidRPr="00B03ED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 xml:space="preserve"> 2026 року</w:t>
      </w:r>
      <w:r w:rsidRPr="00F1276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 xml:space="preserve"> </w:t>
      </w:r>
      <w:r w:rsidRPr="00F127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включно на електронну адресу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hyperlink r:id="rId6" w:history="1">
        <w:r w:rsidRPr="00AD30FA">
          <w:rPr>
            <w:rStyle w:val="ae"/>
            <w:rFonts w:ascii="Times New Roman" w:eastAsia="Times New Roman" w:hAnsi="Times New Roman" w:cs="Times New Roman"/>
            <w:kern w:val="0"/>
            <w:sz w:val="28"/>
            <w:lang w:val="en-US" w:eastAsia="uk-UA"/>
            <w14:ligatures w14:val="none"/>
          </w:rPr>
          <w:t>personal</w:t>
        </w:r>
        <w:r w:rsidRPr="00AD30FA">
          <w:rPr>
            <w:rStyle w:val="ae"/>
            <w:rFonts w:ascii="Times New Roman" w:eastAsia="Times New Roman" w:hAnsi="Times New Roman" w:cs="Times New Roman"/>
            <w:kern w:val="0"/>
            <w:sz w:val="28"/>
            <w:lang w:eastAsia="uk-UA"/>
            <w14:ligatures w14:val="none"/>
          </w:rPr>
          <w:t>@nrada.gov.ua</w:t>
        </w:r>
      </w:hyperlink>
      <w:r w:rsidR="00B90C81">
        <w:t>.</w:t>
      </w:r>
    </w:p>
    <w:p w14:paraId="6FA40CBC" w14:textId="72A9478E" w:rsidR="00B532CF" w:rsidRDefault="00B532CF" w:rsidP="00B532C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</w:pPr>
      <w:r w:rsidRPr="001D0175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Прохання в електронному листі зазначати назву посади, на яку подається резюме</w:t>
      </w:r>
      <w:r w:rsidR="00B90C81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.</w:t>
      </w:r>
    </w:p>
    <w:p w14:paraId="03898774" w14:textId="77777777" w:rsidR="00B532CF" w:rsidRDefault="00B532CF" w:rsidP="00B532C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</w:p>
    <w:p w14:paraId="4E1E2A0F" w14:textId="632B06CC" w:rsidR="00B532CF" w:rsidRPr="0078585A" w:rsidRDefault="00B532CF" w:rsidP="00B532C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78585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У разі виникнення запитань звертайтеся до 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 xml:space="preserve">відділу </w:t>
      </w:r>
      <w:r w:rsidRPr="007A63F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роботи з персоналом</w:t>
      </w:r>
      <w:r w:rsidRPr="005C325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 xml:space="preserve">апарату </w:t>
      </w:r>
      <w:r w:rsidRPr="0078585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Національної ради за </w:t>
      </w:r>
      <w:proofErr w:type="spellStart"/>
      <w:r w:rsidRPr="0078585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тел</w:t>
      </w:r>
      <w:proofErr w:type="spellEnd"/>
      <w:r w:rsidRPr="0078585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 (044) 279-53-87</w:t>
      </w:r>
      <w:r w:rsidR="00B90C8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</w:p>
    <w:p w14:paraId="76404EC6" w14:textId="77777777" w:rsidR="00B532CF" w:rsidRPr="00F1276E" w:rsidRDefault="00B532CF" w:rsidP="00B532C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</w:p>
    <w:p w14:paraId="1C1AED28" w14:textId="04B0B5D3" w:rsidR="00B532CF" w:rsidRPr="008376B6" w:rsidRDefault="00B532CF" w:rsidP="00B532CF">
      <w:pPr>
        <w:shd w:val="clear" w:color="auto" w:fill="FFFFFF"/>
        <w:spacing w:after="0" w:line="240" w:lineRule="auto"/>
        <w:ind w:firstLine="567"/>
        <w:jc w:val="both"/>
        <w:textAlignment w:val="baseline"/>
      </w:pPr>
      <w:r w:rsidRPr="00F127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За результатами опрацювання резюме ми відберемо ті, які відповідають нашому запиту, та запросимо від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повід</w:t>
      </w:r>
      <w:r w:rsidRPr="00F127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них кандидатів на співбесіду</w:t>
      </w:r>
      <w:r w:rsidR="00B90C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.</w:t>
      </w:r>
    </w:p>
    <w:p w14:paraId="12F78141" w14:textId="333A1594" w:rsidR="00E47DA3" w:rsidRDefault="00E47DA3" w:rsidP="00B532CF">
      <w:pPr>
        <w:tabs>
          <w:tab w:val="left" w:pos="284"/>
        </w:tabs>
        <w:spacing w:after="0" w:line="240" w:lineRule="auto"/>
        <w:ind w:firstLine="567"/>
        <w:jc w:val="both"/>
        <w:textAlignment w:val="baseline"/>
      </w:pPr>
    </w:p>
    <w:sectPr w:rsidR="00E47DA3" w:rsidSect="00820EB3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tiqua">
    <w:altName w:val="Bahnschrift Ligh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739DB"/>
    <w:multiLevelType w:val="multilevel"/>
    <w:tmpl w:val="7676E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172A6"/>
    <w:multiLevelType w:val="hybridMultilevel"/>
    <w:tmpl w:val="589CAA1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A53E5"/>
    <w:multiLevelType w:val="multilevel"/>
    <w:tmpl w:val="90429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F10D25"/>
    <w:multiLevelType w:val="hybridMultilevel"/>
    <w:tmpl w:val="E08ACEF2"/>
    <w:lvl w:ilvl="0" w:tplc="2D300B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A26487"/>
    <w:multiLevelType w:val="multilevel"/>
    <w:tmpl w:val="B96CF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021253"/>
    <w:multiLevelType w:val="multilevel"/>
    <w:tmpl w:val="5E2E8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020856"/>
    <w:multiLevelType w:val="hybridMultilevel"/>
    <w:tmpl w:val="A92C67C4"/>
    <w:lvl w:ilvl="0" w:tplc="4EF4662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0"/>
        <w:szCs w:val="20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40182BA7"/>
    <w:multiLevelType w:val="multilevel"/>
    <w:tmpl w:val="C0DEB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ED280F"/>
    <w:multiLevelType w:val="multilevel"/>
    <w:tmpl w:val="F3B27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8879644">
    <w:abstractNumId w:val="6"/>
  </w:num>
  <w:num w:numId="2" w16cid:durableId="2007702910">
    <w:abstractNumId w:val="5"/>
  </w:num>
  <w:num w:numId="3" w16cid:durableId="1764036308">
    <w:abstractNumId w:val="7"/>
  </w:num>
  <w:num w:numId="4" w16cid:durableId="1633513983">
    <w:abstractNumId w:val="2"/>
  </w:num>
  <w:num w:numId="5" w16cid:durableId="1661887901">
    <w:abstractNumId w:val="4"/>
  </w:num>
  <w:num w:numId="6" w16cid:durableId="1300694461">
    <w:abstractNumId w:val="0"/>
  </w:num>
  <w:num w:numId="7" w16cid:durableId="121533351">
    <w:abstractNumId w:val="3"/>
  </w:num>
  <w:num w:numId="8" w16cid:durableId="109982481">
    <w:abstractNumId w:val="1"/>
  </w:num>
  <w:num w:numId="9" w16cid:durableId="3231660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EB3"/>
    <w:rsid w:val="00045D9C"/>
    <w:rsid w:val="000527CC"/>
    <w:rsid w:val="00071BF8"/>
    <w:rsid w:val="00074A56"/>
    <w:rsid w:val="00077FC9"/>
    <w:rsid w:val="00086927"/>
    <w:rsid w:val="00091493"/>
    <w:rsid w:val="000B1C1E"/>
    <w:rsid w:val="000B5C96"/>
    <w:rsid w:val="000D0C5B"/>
    <w:rsid w:val="000D0E69"/>
    <w:rsid w:val="000D294F"/>
    <w:rsid w:val="000F3E55"/>
    <w:rsid w:val="00100B02"/>
    <w:rsid w:val="00101ED5"/>
    <w:rsid w:val="00104D96"/>
    <w:rsid w:val="00130ADD"/>
    <w:rsid w:val="00131029"/>
    <w:rsid w:val="0013665F"/>
    <w:rsid w:val="001523AA"/>
    <w:rsid w:val="00173942"/>
    <w:rsid w:val="001767A9"/>
    <w:rsid w:val="00191406"/>
    <w:rsid w:val="0019539E"/>
    <w:rsid w:val="001A0DC9"/>
    <w:rsid w:val="001C44CC"/>
    <w:rsid w:val="00206B6D"/>
    <w:rsid w:val="002762D2"/>
    <w:rsid w:val="0028771D"/>
    <w:rsid w:val="002D26CF"/>
    <w:rsid w:val="002F15EB"/>
    <w:rsid w:val="00306BEB"/>
    <w:rsid w:val="00343F56"/>
    <w:rsid w:val="00372265"/>
    <w:rsid w:val="00376DBC"/>
    <w:rsid w:val="00383076"/>
    <w:rsid w:val="003923A0"/>
    <w:rsid w:val="003F590C"/>
    <w:rsid w:val="0041473C"/>
    <w:rsid w:val="0042345D"/>
    <w:rsid w:val="004510F5"/>
    <w:rsid w:val="00451D4C"/>
    <w:rsid w:val="004634EA"/>
    <w:rsid w:val="00471384"/>
    <w:rsid w:val="004B7CA5"/>
    <w:rsid w:val="004C1EAF"/>
    <w:rsid w:val="004F20B5"/>
    <w:rsid w:val="00523CDD"/>
    <w:rsid w:val="00530BAF"/>
    <w:rsid w:val="0053729F"/>
    <w:rsid w:val="00544FC8"/>
    <w:rsid w:val="005A7C6C"/>
    <w:rsid w:val="005A7FF5"/>
    <w:rsid w:val="005C61E8"/>
    <w:rsid w:val="005E6CBC"/>
    <w:rsid w:val="00602B9B"/>
    <w:rsid w:val="00610E23"/>
    <w:rsid w:val="00627C31"/>
    <w:rsid w:val="006924FB"/>
    <w:rsid w:val="006A4481"/>
    <w:rsid w:val="006A4C04"/>
    <w:rsid w:val="006A4E1F"/>
    <w:rsid w:val="006B43D8"/>
    <w:rsid w:val="006B56EA"/>
    <w:rsid w:val="006B7ECC"/>
    <w:rsid w:val="006D78D1"/>
    <w:rsid w:val="006F7C48"/>
    <w:rsid w:val="00701914"/>
    <w:rsid w:val="00731532"/>
    <w:rsid w:val="0073405D"/>
    <w:rsid w:val="00751E6C"/>
    <w:rsid w:val="007523A5"/>
    <w:rsid w:val="00797951"/>
    <w:rsid w:val="007A7C8F"/>
    <w:rsid w:val="007B796D"/>
    <w:rsid w:val="007B7E0B"/>
    <w:rsid w:val="007D5386"/>
    <w:rsid w:val="00820EB3"/>
    <w:rsid w:val="00827B9E"/>
    <w:rsid w:val="0083402D"/>
    <w:rsid w:val="008402EF"/>
    <w:rsid w:val="0085336B"/>
    <w:rsid w:val="00865345"/>
    <w:rsid w:val="0087067E"/>
    <w:rsid w:val="00881005"/>
    <w:rsid w:val="008A4C79"/>
    <w:rsid w:val="008B45EC"/>
    <w:rsid w:val="008B53CD"/>
    <w:rsid w:val="008E3715"/>
    <w:rsid w:val="008F6B12"/>
    <w:rsid w:val="00933269"/>
    <w:rsid w:val="009419E5"/>
    <w:rsid w:val="00967769"/>
    <w:rsid w:val="00995503"/>
    <w:rsid w:val="009D7067"/>
    <w:rsid w:val="009E06F9"/>
    <w:rsid w:val="009E29A6"/>
    <w:rsid w:val="009F40D7"/>
    <w:rsid w:val="00A10055"/>
    <w:rsid w:val="00A115B4"/>
    <w:rsid w:val="00A14179"/>
    <w:rsid w:val="00A72092"/>
    <w:rsid w:val="00A758C9"/>
    <w:rsid w:val="00AA02CA"/>
    <w:rsid w:val="00AD0F06"/>
    <w:rsid w:val="00B0192A"/>
    <w:rsid w:val="00B03ED6"/>
    <w:rsid w:val="00B131EE"/>
    <w:rsid w:val="00B24C7F"/>
    <w:rsid w:val="00B46251"/>
    <w:rsid w:val="00B532CF"/>
    <w:rsid w:val="00B67C8E"/>
    <w:rsid w:val="00B71CE9"/>
    <w:rsid w:val="00B74314"/>
    <w:rsid w:val="00B74D1D"/>
    <w:rsid w:val="00B86A9A"/>
    <w:rsid w:val="00B90C81"/>
    <w:rsid w:val="00B95BF0"/>
    <w:rsid w:val="00BB411B"/>
    <w:rsid w:val="00BD07B8"/>
    <w:rsid w:val="00BF55FF"/>
    <w:rsid w:val="00C34A50"/>
    <w:rsid w:val="00C3741B"/>
    <w:rsid w:val="00C447D1"/>
    <w:rsid w:val="00C46FD6"/>
    <w:rsid w:val="00C61E3A"/>
    <w:rsid w:val="00C6640B"/>
    <w:rsid w:val="00C67A59"/>
    <w:rsid w:val="00C87330"/>
    <w:rsid w:val="00C90A80"/>
    <w:rsid w:val="00C932EF"/>
    <w:rsid w:val="00CA6253"/>
    <w:rsid w:val="00CA774E"/>
    <w:rsid w:val="00D00C76"/>
    <w:rsid w:val="00D14EDE"/>
    <w:rsid w:val="00D51187"/>
    <w:rsid w:val="00D568A0"/>
    <w:rsid w:val="00D63D3B"/>
    <w:rsid w:val="00D648F5"/>
    <w:rsid w:val="00D6642A"/>
    <w:rsid w:val="00D93410"/>
    <w:rsid w:val="00D9502C"/>
    <w:rsid w:val="00DA2EA3"/>
    <w:rsid w:val="00DA45B0"/>
    <w:rsid w:val="00DB0B8F"/>
    <w:rsid w:val="00DC6205"/>
    <w:rsid w:val="00DE3EA2"/>
    <w:rsid w:val="00DE551E"/>
    <w:rsid w:val="00E021BE"/>
    <w:rsid w:val="00E2089B"/>
    <w:rsid w:val="00E23E19"/>
    <w:rsid w:val="00E32A57"/>
    <w:rsid w:val="00E47DA3"/>
    <w:rsid w:val="00E8145A"/>
    <w:rsid w:val="00E87124"/>
    <w:rsid w:val="00EA336C"/>
    <w:rsid w:val="00EA3DB9"/>
    <w:rsid w:val="00EB7825"/>
    <w:rsid w:val="00EF019D"/>
    <w:rsid w:val="00F10A3C"/>
    <w:rsid w:val="00F145FC"/>
    <w:rsid w:val="00F37E0E"/>
    <w:rsid w:val="00F5014B"/>
    <w:rsid w:val="00F56EF9"/>
    <w:rsid w:val="00F57DF1"/>
    <w:rsid w:val="00F649C2"/>
    <w:rsid w:val="00FC013A"/>
    <w:rsid w:val="00FC3A89"/>
    <w:rsid w:val="00FD33EA"/>
    <w:rsid w:val="00FF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9238B"/>
  <w15:chartTrackingRefBased/>
  <w15:docId w15:val="{0C0178EB-A93D-428A-B971-67970104C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2"/>
        <w:lang w:val="uk-UA" w:eastAsia="en-US" w:bidi="ar-SA"/>
        <w14:ligatures w14:val="standardContextual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0EB3"/>
    <w:pPr>
      <w:spacing w:after="160" w:line="259" w:lineRule="auto"/>
      <w:ind w:firstLine="0"/>
      <w:jc w:val="left"/>
    </w:pPr>
    <w:rPr>
      <w:rFonts w:asciiTheme="minorHAnsi" w:hAnsiTheme="minorHAnsi" w:cstheme="minorBidi"/>
      <w:sz w:val="22"/>
    </w:rPr>
  </w:style>
  <w:style w:type="paragraph" w:styleId="1">
    <w:name w:val="heading 1"/>
    <w:basedOn w:val="a"/>
    <w:next w:val="a"/>
    <w:link w:val="10"/>
    <w:uiPriority w:val="9"/>
    <w:qFormat/>
    <w:rsid w:val="00820E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0E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0E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0E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0E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0EB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0EB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0EB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0EB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0E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20E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0EB3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20EB3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20EB3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20EB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20EB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20EB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20EB3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20E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20E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0EB3"/>
    <w:pPr>
      <w:numPr>
        <w:ilvl w:val="1"/>
      </w:numPr>
      <w:ind w:firstLine="567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20EB3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a7">
    <w:name w:val="Quote"/>
    <w:basedOn w:val="a"/>
    <w:next w:val="a"/>
    <w:link w:val="a8"/>
    <w:uiPriority w:val="29"/>
    <w:qFormat/>
    <w:rsid w:val="00820E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20EB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20EB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20EB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20E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20EB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20EB3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820EB3"/>
    <w:rPr>
      <w:color w:val="0000FF"/>
      <w:u w:val="single"/>
    </w:rPr>
  </w:style>
  <w:style w:type="character" w:styleId="af">
    <w:name w:val="Emphasis"/>
    <w:basedOn w:val="a0"/>
    <w:uiPriority w:val="20"/>
    <w:qFormat/>
    <w:rsid w:val="001523AA"/>
    <w:rPr>
      <w:i/>
      <w:iCs/>
    </w:rPr>
  </w:style>
  <w:style w:type="paragraph" w:customStyle="1" w:styleId="af0">
    <w:name w:val="Нормальний текст"/>
    <w:basedOn w:val="a"/>
    <w:rsid w:val="00544FC8"/>
    <w:pPr>
      <w:spacing w:before="120" w:after="0" w:line="240" w:lineRule="auto"/>
      <w:ind w:firstLine="567"/>
    </w:pPr>
    <w:rPr>
      <w:rFonts w:ascii="Antiqua" w:eastAsia="Times New Roman" w:hAnsi="Antiqua" w:cs="Times New Roman"/>
      <w:kern w:val="0"/>
      <w:sz w:val="26"/>
      <w:szCs w:val="20"/>
      <w:lang w:eastAsia="ru-RU"/>
      <w14:ligatures w14:val="none"/>
    </w:rPr>
  </w:style>
  <w:style w:type="paragraph" w:styleId="af1">
    <w:name w:val="Body Text"/>
    <w:basedOn w:val="a"/>
    <w:link w:val="af2"/>
    <w:rsid w:val="0041473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f2">
    <w:name w:val="Основний текст Знак"/>
    <w:basedOn w:val="a0"/>
    <w:link w:val="af1"/>
    <w:rsid w:val="0041473C"/>
    <w:rPr>
      <w:rFonts w:eastAsia="Times New Roman" w:cs="Times New Roman"/>
      <w:kern w:val="0"/>
      <w:szCs w:val="20"/>
      <w:lang w:eastAsia="ru-RU"/>
      <w14:ligatures w14:val="none"/>
    </w:rPr>
  </w:style>
  <w:style w:type="character" w:styleId="af3">
    <w:name w:val="Unresolved Mention"/>
    <w:basedOn w:val="a0"/>
    <w:uiPriority w:val="99"/>
    <w:semiHidden/>
    <w:unhideWhenUsed/>
    <w:rsid w:val="00D950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43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rsonal@nrada.gov.ua" TargetMode="External"/><Relationship Id="rId5" Type="http://schemas.openxmlformats.org/officeDocument/2006/relationships/hyperlink" Target="https://webportal.nrada.gov.ua/wp-content/uploads/2026/06/forma-rezyume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2392</Words>
  <Characters>1364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Лікарчук Вероніка Володимирівна</dc:creator>
  <cp:keywords/>
  <dc:description/>
  <cp:lastModifiedBy>Вишневська Наталія Анатоліївна</cp:lastModifiedBy>
  <cp:revision>41</cp:revision>
  <cp:lastPrinted>2026-06-01T11:16:00Z</cp:lastPrinted>
  <dcterms:created xsi:type="dcterms:W3CDTF">2025-09-02T08:17:00Z</dcterms:created>
  <dcterms:modified xsi:type="dcterms:W3CDTF">2026-06-03T13:47:00Z</dcterms:modified>
</cp:coreProperties>
</file>