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E274C2" w14:textId="77777777" w:rsidR="00250BBE" w:rsidRPr="00BB16A6" w:rsidRDefault="00250BBE">
      <w:pPr>
        <w:jc w:val="right"/>
        <w:rPr>
          <w:i/>
          <w:sz w:val="22"/>
          <w:szCs w:val="22"/>
          <w:lang w:val="uk-UA"/>
        </w:rPr>
      </w:pPr>
      <w:r>
        <w:rPr>
          <w:i/>
          <w:sz w:val="22"/>
          <w:szCs w:val="22"/>
          <w:lang w:val="uk-UA"/>
        </w:rPr>
        <w:t xml:space="preserve">Додаток </w:t>
      </w:r>
      <w:r w:rsidR="00A845C0">
        <w:rPr>
          <w:i/>
          <w:sz w:val="22"/>
          <w:szCs w:val="22"/>
          <w:lang w:val="uk-UA"/>
        </w:rPr>
        <w:t>5</w:t>
      </w:r>
    </w:p>
    <w:p w14:paraId="26A609B9" w14:textId="77777777" w:rsidR="0011131E" w:rsidRDefault="0011131E" w:rsidP="00AC23EB">
      <w:pPr>
        <w:jc w:val="both"/>
        <w:rPr>
          <w:b/>
          <w:bCs/>
          <w:sz w:val="22"/>
          <w:szCs w:val="22"/>
          <w:lang w:val="uk-UA"/>
        </w:rPr>
      </w:pPr>
    </w:p>
    <w:p w14:paraId="4ACFD07A" w14:textId="6321C678" w:rsidR="0011131E" w:rsidRPr="00F37981" w:rsidRDefault="00F37981" w:rsidP="0011131E">
      <w:pPr>
        <w:suppressAutoHyphens w:val="0"/>
        <w:jc w:val="center"/>
        <w:rPr>
          <w:b/>
          <w:bCs/>
          <w:sz w:val="28"/>
          <w:szCs w:val="28"/>
          <w:lang w:val="uk-UA" w:eastAsia="ru-RU"/>
        </w:rPr>
      </w:pPr>
      <w:bookmarkStart w:id="0" w:name="_Hlk194419402"/>
      <w:bookmarkStart w:id="1" w:name="_Hlk162796641"/>
      <w:r w:rsidRPr="00F37981">
        <w:rPr>
          <w:b/>
          <w:bCs/>
          <w:sz w:val="28"/>
          <w:szCs w:val="28"/>
          <w:lang w:val="uk-UA" w:eastAsia="ru-RU"/>
        </w:rPr>
        <w:t xml:space="preserve">Реєстрація </w:t>
      </w:r>
      <w:r>
        <w:rPr>
          <w:b/>
          <w:bCs/>
          <w:sz w:val="28"/>
          <w:szCs w:val="28"/>
          <w:lang w:val="uk-UA" w:eastAsia="ru-RU"/>
        </w:rPr>
        <w:t xml:space="preserve">місцевих </w:t>
      </w:r>
      <w:r w:rsidRPr="00F37981">
        <w:rPr>
          <w:b/>
          <w:bCs/>
          <w:sz w:val="28"/>
          <w:szCs w:val="28"/>
          <w:lang w:val="uk-UA" w:eastAsia="ru-RU"/>
        </w:rPr>
        <w:t>медіа</w:t>
      </w:r>
      <w:r w:rsidR="00B939BE">
        <w:rPr>
          <w:b/>
          <w:bCs/>
          <w:sz w:val="28"/>
          <w:szCs w:val="28"/>
          <w:lang w:val="uk-UA" w:eastAsia="ru-RU"/>
        </w:rPr>
        <w:t xml:space="preserve"> і скасування реєстрації (АВМС і ПАС)</w:t>
      </w:r>
    </w:p>
    <w:p w14:paraId="217DC318" w14:textId="77777777" w:rsidR="0011131E" w:rsidRDefault="0011131E" w:rsidP="00AC23EB">
      <w:pPr>
        <w:jc w:val="both"/>
        <w:rPr>
          <w:b/>
          <w:bCs/>
          <w:sz w:val="22"/>
          <w:szCs w:val="22"/>
          <w:lang w:val="uk-UA"/>
        </w:rPr>
      </w:pPr>
    </w:p>
    <w:p w14:paraId="0795CB84" w14:textId="2DE70925" w:rsidR="00B939BE" w:rsidRDefault="00B939BE" w:rsidP="00B939BE">
      <w:pPr>
        <w:jc w:val="center"/>
        <w:rPr>
          <w:b/>
          <w:bCs/>
          <w:sz w:val="22"/>
          <w:szCs w:val="22"/>
          <w:lang w:val="uk-UA"/>
        </w:rPr>
      </w:pPr>
      <w:r>
        <w:rPr>
          <w:b/>
          <w:bCs/>
          <w:sz w:val="22"/>
          <w:szCs w:val="22"/>
          <w:lang w:val="uk-UA"/>
        </w:rPr>
        <w:t>Реєстрація</w:t>
      </w:r>
    </w:p>
    <w:p w14:paraId="4B0E83F5" w14:textId="77777777" w:rsidR="00B939BE" w:rsidRDefault="00B939BE" w:rsidP="00AC23EB">
      <w:pPr>
        <w:jc w:val="both"/>
        <w:rPr>
          <w:b/>
          <w:bCs/>
          <w:sz w:val="22"/>
          <w:szCs w:val="22"/>
          <w:lang w:val="uk-UA"/>
        </w:rPr>
      </w:pPr>
    </w:p>
    <w:p w14:paraId="70B24356" w14:textId="18AD4A77" w:rsidR="004C7FA2" w:rsidRPr="001E44FB" w:rsidRDefault="0060594A" w:rsidP="00AC23EB">
      <w:pPr>
        <w:jc w:val="both"/>
        <w:rPr>
          <w:b/>
          <w:bCs/>
          <w:sz w:val="22"/>
          <w:szCs w:val="22"/>
          <w:lang w:val="uk-UA"/>
        </w:rPr>
      </w:pPr>
      <w:r>
        <w:rPr>
          <w:b/>
          <w:bCs/>
          <w:sz w:val="22"/>
          <w:szCs w:val="22"/>
          <w:lang w:val="uk-UA"/>
        </w:rPr>
        <w:t>5</w:t>
      </w:r>
      <w:r w:rsidR="001E44FB" w:rsidRPr="001E44FB">
        <w:rPr>
          <w:b/>
          <w:bCs/>
          <w:sz w:val="22"/>
          <w:szCs w:val="22"/>
          <w:lang w:val="uk-UA"/>
        </w:rPr>
        <w:t xml:space="preserve"> медіа, </w:t>
      </w:r>
      <w:r>
        <w:rPr>
          <w:b/>
          <w:bCs/>
          <w:sz w:val="22"/>
          <w:szCs w:val="22"/>
          <w:lang w:val="uk-UA"/>
        </w:rPr>
        <w:t>5</w:t>
      </w:r>
      <w:r w:rsidR="001E44FB" w:rsidRPr="001E44FB">
        <w:rPr>
          <w:b/>
          <w:bCs/>
          <w:sz w:val="22"/>
          <w:szCs w:val="22"/>
          <w:lang w:val="uk-UA"/>
        </w:rPr>
        <w:t xml:space="preserve"> рішень</w:t>
      </w:r>
    </w:p>
    <w:p w14:paraId="01CE2F5C" w14:textId="77777777" w:rsidR="00AF6AA4" w:rsidRDefault="00AF6AA4" w:rsidP="005B266D">
      <w:pPr>
        <w:jc w:val="both"/>
        <w:rPr>
          <w:sz w:val="22"/>
          <w:szCs w:val="22"/>
          <w:lang w:val="uk-UA"/>
        </w:rPr>
      </w:pPr>
    </w:p>
    <w:p w14:paraId="5DFB8C4D" w14:textId="67E02C85" w:rsidR="004D413A" w:rsidRPr="004D413A" w:rsidRDefault="00117619" w:rsidP="004D413A">
      <w:pPr>
        <w:numPr>
          <w:ilvl w:val="0"/>
          <w:numId w:val="7"/>
        </w:numPr>
        <w:tabs>
          <w:tab w:val="num" w:pos="142"/>
        </w:tabs>
        <w:jc w:val="both"/>
        <w:rPr>
          <w:b/>
          <w:i/>
          <w:sz w:val="22"/>
          <w:szCs w:val="22"/>
          <w:lang w:val="uk-UA"/>
        </w:rPr>
      </w:pPr>
      <w:bookmarkStart w:id="2" w:name="_Hlk187367945"/>
      <w:r>
        <w:rPr>
          <w:b/>
          <w:sz w:val="22"/>
          <w:szCs w:val="22"/>
          <w:lang w:val="uk-UA"/>
        </w:rPr>
        <w:t>5</w:t>
      </w:r>
      <w:r w:rsidR="00A845C0">
        <w:rPr>
          <w:b/>
          <w:sz w:val="22"/>
          <w:szCs w:val="22"/>
          <w:lang w:val="uk-UA"/>
        </w:rPr>
        <w:t xml:space="preserve"> </w:t>
      </w:r>
      <w:bookmarkStart w:id="3" w:name="_Hlk213024361"/>
      <w:proofErr w:type="spellStart"/>
      <w:r w:rsidR="004D413A">
        <w:rPr>
          <w:b/>
          <w:sz w:val="22"/>
          <w:szCs w:val="22"/>
          <w:lang w:val="uk-UA"/>
        </w:rPr>
        <w:t>аудіальн</w:t>
      </w:r>
      <w:r>
        <w:rPr>
          <w:b/>
          <w:sz w:val="22"/>
          <w:szCs w:val="22"/>
          <w:lang w:val="uk-UA"/>
        </w:rPr>
        <w:t>их</w:t>
      </w:r>
      <w:proofErr w:type="spellEnd"/>
      <w:r w:rsidR="004D413A">
        <w:rPr>
          <w:b/>
          <w:sz w:val="22"/>
          <w:szCs w:val="22"/>
          <w:lang w:val="uk-UA"/>
        </w:rPr>
        <w:t xml:space="preserve"> </w:t>
      </w:r>
      <w:r w:rsidR="00A845C0">
        <w:rPr>
          <w:b/>
          <w:sz w:val="22"/>
          <w:szCs w:val="22"/>
          <w:lang w:val="uk-UA"/>
        </w:rPr>
        <w:t>медіа-</w:t>
      </w:r>
      <w:r w:rsidR="004D413A">
        <w:rPr>
          <w:b/>
          <w:sz w:val="22"/>
          <w:szCs w:val="22"/>
          <w:lang w:val="uk-UA"/>
        </w:rPr>
        <w:t>сервіс</w:t>
      </w:r>
      <w:r>
        <w:rPr>
          <w:b/>
          <w:sz w:val="22"/>
          <w:szCs w:val="22"/>
          <w:lang w:val="uk-UA"/>
        </w:rPr>
        <w:t>ів без використання частотного ресурсу</w:t>
      </w:r>
    </w:p>
    <w:bookmarkEnd w:id="2"/>
    <w:bookmarkEnd w:id="3"/>
    <w:p w14:paraId="16424270" w14:textId="77777777" w:rsidR="004D413A" w:rsidRPr="004D413A" w:rsidRDefault="004D413A" w:rsidP="004D413A">
      <w:pPr>
        <w:jc w:val="both"/>
        <w:rPr>
          <w:b/>
          <w:i/>
          <w:sz w:val="22"/>
          <w:szCs w:val="22"/>
          <w:lang w:val="uk-UA"/>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67"/>
        <w:gridCol w:w="2835"/>
        <w:gridCol w:w="3261"/>
        <w:gridCol w:w="2711"/>
      </w:tblGrid>
      <w:tr w:rsidR="004D413A" w:rsidRPr="004D413A" w14:paraId="3AB04D9A" w14:textId="77777777">
        <w:tc>
          <w:tcPr>
            <w:tcW w:w="567" w:type="dxa"/>
          </w:tcPr>
          <w:p w14:paraId="06FB92B7" w14:textId="77777777" w:rsidR="004D413A" w:rsidRPr="004D413A" w:rsidRDefault="004D413A" w:rsidP="004D413A">
            <w:pPr>
              <w:jc w:val="both"/>
              <w:rPr>
                <w:b/>
                <w:sz w:val="22"/>
                <w:szCs w:val="22"/>
                <w:lang w:val="uk-UA"/>
              </w:rPr>
            </w:pPr>
            <w:r w:rsidRPr="004D413A">
              <w:rPr>
                <w:b/>
                <w:sz w:val="22"/>
                <w:szCs w:val="22"/>
                <w:lang w:val="uk-UA"/>
              </w:rPr>
              <w:t>№</w:t>
            </w:r>
          </w:p>
          <w:p w14:paraId="7C3829A7" w14:textId="77777777" w:rsidR="004D413A" w:rsidRPr="004D413A" w:rsidRDefault="004D413A" w:rsidP="004D413A">
            <w:pPr>
              <w:jc w:val="both"/>
              <w:rPr>
                <w:b/>
                <w:sz w:val="22"/>
                <w:szCs w:val="22"/>
                <w:lang w:val="uk-UA"/>
              </w:rPr>
            </w:pPr>
            <w:r w:rsidRPr="004D413A">
              <w:rPr>
                <w:b/>
                <w:sz w:val="22"/>
                <w:szCs w:val="22"/>
                <w:lang w:val="uk-UA"/>
              </w:rPr>
              <w:t>з/п</w:t>
            </w:r>
          </w:p>
        </w:tc>
        <w:tc>
          <w:tcPr>
            <w:tcW w:w="2835" w:type="dxa"/>
          </w:tcPr>
          <w:p w14:paraId="11A2EE32" w14:textId="77777777" w:rsidR="004D413A" w:rsidRPr="004D413A" w:rsidRDefault="004D413A" w:rsidP="004D413A">
            <w:pPr>
              <w:jc w:val="both"/>
              <w:rPr>
                <w:b/>
                <w:sz w:val="22"/>
                <w:szCs w:val="22"/>
                <w:lang w:val="uk-UA"/>
              </w:rPr>
            </w:pPr>
            <w:r w:rsidRPr="004D413A">
              <w:rPr>
                <w:b/>
                <w:sz w:val="22"/>
                <w:szCs w:val="22"/>
                <w:lang w:val="uk-UA"/>
              </w:rPr>
              <w:t>назва медіа</w:t>
            </w:r>
          </w:p>
        </w:tc>
        <w:tc>
          <w:tcPr>
            <w:tcW w:w="3261" w:type="dxa"/>
          </w:tcPr>
          <w:p w14:paraId="3298B7D3" w14:textId="77777777" w:rsidR="004D413A" w:rsidRPr="004D413A" w:rsidRDefault="004D413A" w:rsidP="004D413A">
            <w:pPr>
              <w:jc w:val="both"/>
              <w:rPr>
                <w:b/>
                <w:sz w:val="22"/>
                <w:szCs w:val="22"/>
                <w:lang w:val="uk-UA"/>
              </w:rPr>
            </w:pPr>
            <w:r w:rsidRPr="004D413A">
              <w:rPr>
                <w:b/>
                <w:sz w:val="22"/>
                <w:szCs w:val="22"/>
                <w:lang w:val="uk-UA"/>
              </w:rPr>
              <w:t>параметри</w:t>
            </w:r>
          </w:p>
        </w:tc>
        <w:tc>
          <w:tcPr>
            <w:tcW w:w="2711" w:type="dxa"/>
          </w:tcPr>
          <w:p w14:paraId="27D0F451" w14:textId="77777777" w:rsidR="004D413A" w:rsidRPr="004D413A" w:rsidRDefault="004D413A" w:rsidP="004D413A">
            <w:pPr>
              <w:jc w:val="both"/>
              <w:rPr>
                <w:b/>
                <w:sz w:val="22"/>
                <w:szCs w:val="22"/>
                <w:lang w:val="uk-UA"/>
              </w:rPr>
            </w:pPr>
            <w:r w:rsidRPr="004D413A">
              <w:rPr>
                <w:b/>
                <w:sz w:val="22"/>
                <w:szCs w:val="22"/>
                <w:lang w:val="uk-UA"/>
              </w:rPr>
              <w:t>№ та дата рішення</w:t>
            </w:r>
          </w:p>
          <w:p w14:paraId="16399907" w14:textId="77777777" w:rsidR="004D413A" w:rsidRPr="004D413A" w:rsidRDefault="004D413A" w:rsidP="004D413A">
            <w:pPr>
              <w:jc w:val="both"/>
              <w:rPr>
                <w:b/>
                <w:sz w:val="22"/>
                <w:szCs w:val="22"/>
                <w:lang w:val="uk-UA"/>
              </w:rPr>
            </w:pPr>
            <w:r w:rsidRPr="004D413A">
              <w:rPr>
                <w:b/>
                <w:sz w:val="22"/>
                <w:szCs w:val="22"/>
                <w:lang w:val="uk-UA"/>
              </w:rPr>
              <w:t>Національної ради</w:t>
            </w:r>
          </w:p>
        </w:tc>
      </w:tr>
      <w:tr w:rsidR="004D413A" w:rsidRPr="004D413A" w14:paraId="47968B58" w14:textId="77777777">
        <w:tc>
          <w:tcPr>
            <w:tcW w:w="567" w:type="dxa"/>
          </w:tcPr>
          <w:p w14:paraId="189DDF4B" w14:textId="77777777" w:rsidR="004D413A" w:rsidRPr="004D413A" w:rsidRDefault="004D413A" w:rsidP="004D413A">
            <w:pPr>
              <w:jc w:val="both"/>
              <w:rPr>
                <w:sz w:val="22"/>
                <w:szCs w:val="22"/>
                <w:lang w:val="uk-UA"/>
              </w:rPr>
            </w:pPr>
            <w:r w:rsidRPr="004D413A">
              <w:rPr>
                <w:sz w:val="22"/>
                <w:szCs w:val="22"/>
                <w:lang w:val="uk-UA"/>
              </w:rPr>
              <w:t>1</w:t>
            </w:r>
          </w:p>
        </w:tc>
        <w:tc>
          <w:tcPr>
            <w:tcW w:w="2835" w:type="dxa"/>
          </w:tcPr>
          <w:p w14:paraId="7B8C0B9F" w14:textId="77777777" w:rsidR="00A816A1" w:rsidRPr="00A816A1" w:rsidRDefault="00A816A1" w:rsidP="00A816A1">
            <w:pPr>
              <w:jc w:val="both"/>
              <w:rPr>
                <w:b/>
                <w:sz w:val="20"/>
                <w:szCs w:val="20"/>
                <w:lang w:val="uk-UA"/>
              </w:rPr>
            </w:pPr>
            <w:r w:rsidRPr="00A816A1">
              <w:rPr>
                <w:b/>
                <w:sz w:val="20"/>
                <w:szCs w:val="20"/>
                <w:lang w:val="uk-UA"/>
              </w:rPr>
              <w:t xml:space="preserve">ТОВ «ТРК «МАТРІКС+», </w:t>
            </w:r>
          </w:p>
          <w:p w14:paraId="46A6C8A0" w14:textId="77777777" w:rsidR="004D413A" w:rsidRPr="004D413A" w:rsidRDefault="00A816A1" w:rsidP="00A816A1">
            <w:pPr>
              <w:jc w:val="both"/>
              <w:rPr>
                <w:bCs/>
                <w:sz w:val="22"/>
                <w:szCs w:val="22"/>
                <w:lang w:val="uk-UA"/>
              </w:rPr>
            </w:pPr>
            <w:r w:rsidRPr="00A816A1">
              <w:rPr>
                <w:bCs/>
                <w:sz w:val="20"/>
                <w:szCs w:val="20"/>
                <w:lang w:val="uk-UA"/>
              </w:rPr>
              <w:t>м. Харків</w:t>
            </w:r>
          </w:p>
        </w:tc>
        <w:tc>
          <w:tcPr>
            <w:tcW w:w="3261" w:type="dxa"/>
          </w:tcPr>
          <w:p w14:paraId="076B7154" w14:textId="77777777" w:rsidR="00A816A1" w:rsidRDefault="00A816A1" w:rsidP="00894B4B">
            <w:pPr>
              <w:jc w:val="both"/>
              <w:rPr>
                <w:sz w:val="18"/>
                <w:szCs w:val="18"/>
                <w:lang w:val="uk-UA"/>
              </w:rPr>
            </w:pPr>
            <w:r w:rsidRPr="00A816A1">
              <w:rPr>
                <w:sz w:val="18"/>
                <w:szCs w:val="18"/>
                <w:lang w:val="uk-UA"/>
              </w:rPr>
              <w:t>R11-02051</w:t>
            </w:r>
          </w:p>
          <w:p w14:paraId="3FE756C4" w14:textId="77777777" w:rsidR="00894B4B" w:rsidRDefault="00A816A1" w:rsidP="00894B4B">
            <w:pPr>
              <w:jc w:val="both"/>
              <w:rPr>
                <w:sz w:val="18"/>
                <w:szCs w:val="18"/>
                <w:lang w:val="uk-UA"/>
              </w:rPr>
            </w:pPr>
            <w:r w:rsidRPr="00A816A1">
              <w:rPr>
                <w:sz w:val="18"/>
                <w:szCs w:val="18"/>
                <w:lang w:val="uk-UA"/>
              </w:rPr>
              <w:t>лінійне медіа, позивні: «</w:t>
            </w:r>
            <w:proofErr w:type="spellStart"/>
            <w:r w:rsidRPr="00A816A1">
              <w:rPr>
                <w:sz w:val="18"/>
                <w:szCs w:val="18"/>
                <w:lang w:val="uk-UA"/>
              </w:rPr>
              <w:t>NovaLine</w:t>
            </w:r>
            <w:proofErr w:type="spellEnd"/>
            <w:r w:rsidRPr="00A816A1">
              <w:rPr>
                <w:sz w:val="18"/>
                <w:szCs w:val="18"/>
                <w:lang w:val="uk-UA"/>
              </w:rPr>
              <w:t>»</w:t>
            </w:r>
          </w:p>
          <w:p w14:paraId="28F88056" w14:textId="77777777" w:rsidR="00A816A1" w:rsidRPr="00A816A1" w:rsidRDefault="00A816A1" w:rsidP="00A816A1">
            <w:pPr>
              <w:jc w:val="both"/>
              <w:rPr>
                <w:sz w:val="18"/>
                <w:szCs w:val="18"/>
                <w:lang w:val="uk-UA"/>
              </w:rPr>
            </w:pPr>
            <w:r w:rsidRPr="00A816A1">
              <w:rPr>
                <w:sz w:val="18"/>
                <w:szCs w:val="18"/>
                <w:lang w:val="uk-UA"/>
              </w:rPr>
              <w:t>-технологія мовлення – Інтернет-мовлення (ОТТ);</w:t>
            </w:r>
          </w:p>
          <w:p w14:paraId="606022A1" w14:textId="77777777" w:rsidR="00A816A1" w:rsidRPr="00A816A1" w:rsidRDefault="00A816A1" w:rsidP="00A816A1">
            <w:pPr>
              <w:jc w:val="both"/>
              <w:rPr>
                <w:sz w:val="18"/>
                <w:szCs w:val="18"/>
                <w:lang w:val="uk-UA"/>
              </w:rPr>
            </w:pPr>
            <w:r w:rsidRPr="00A816A1">
              <w:rPr>
                <w:sz w:val="18"/>
                <w:szCs w:val="18"/>
                <w:lang w:val="uk-UA"/>
              </w:rPr>
              <w:t>-територіальна категорія – загальнонаціональна;</w:t>
            </w:r>
          </w:p>
          <w:p w14:paraId="631D6DF3" w14:textId="77777777" w:rsidR="00A816A1" w:rsidRPr="00A816A1" w:rsidRDefault="00A816A1" w:rsidP="00A816A1">
            <w:pPr>
              <w:jc w:val="both"/>
              <w:rPr>
                <w:sz w:val="18"/>
                <w:szCs w:val="18"/>
                <w:lang w:val="uk-UA"/>
              </w:rPr>
            </w:pPr>
            <w:r w:rsidRPr="00A816A1">
              <w:rPr>
                <w:sz w:val="18"/>
                <w:szCs w:val="18"/>
                <w:lang w:val="uk-UA"/>
              </w:rPr>
              <w:t>-загальний обсяг, періодичність та час мовлення – 24 години на добу;</w:t>
            </w:r>
          </w:p>
          <w:p w14:paraId="7B0FFFF4" w14:textId="77777777" w:rsidR="00A816A1" w:rsidRPr="00A816A1" w:rsidRDefault="00A816A1" w:rsidP="00A816A1">
            <w:pPr>
              <w:jc w:val="both"/>
              <w:rPr>
                <w:sz w:val="18"/>
                <w:szCs w:val="18"/>
                <w:lang w:val="uk-UA"/>
              </w:rPr>
            </w:pPr>
            <w:r w:rsidRPr="00A816A1">
              <w:rPr>
                <w:sz w:val="18"/>
                <w:szCs w:val="18"/>
                <w:lang w:val="uk-UA"/>
              </w:rPr>
              <w:t>-формат – канал загальної тематики;</w:t>
            </w:r>
          </w:p>
          <w:p w14:paraId="2FDB3D6F" w14:textId="77777777" w:rsidR="00A816A1" w:rsidRPr="004D413A" w:rsidRDefault="00A816A1" w:rsidP="00A816A1">
            <w:pPr>
              <w:jc w:val="both"/>
              <w:rPr>
                <w:sz w:val="18"/>
                <w:szCs w:val="18"/>
                <w:lang w:val="uk-UA"/>
              </w:rPr>
            </w:pPr>
            <w:r w:rsidRPr="00A816A1">
              <w:rPr>
                <w:sz w:val="18"/>
                <w:szCs w:val="18"/>
                <w:lang w:val="uk-UA"/>
              </w:rPr>
              <w:t>-мова розповсюдження – українська</w:t>
            </w:r>
          </w:p>
        </w:tc>
        <w:tc>
          <w:tcPr>
            <w:tcW w:w="2711" w:type="dxa"/>
          </w:tcPr>
          <w:p w14:paraId="08D0A6AA" w14:textId="77777777" w:rsidR="004D413A" w:rsidRPr="004D413A" w:rsidRDefault="00A816A1" w:rsidP="004D413A">
            <w:pPr>
              <w:jc w:val="both"/>
              <w:rPr>
                <w:b/>
                <w:sz w:val="18"/>
                <w:szCs w:val="18"/>
                <w:lang w:val="uk-UA"/>
              </w:rPr>
            </w:pPr>
            <w:r>
              <w:rPr>
                <w:b/>
                <w:sz w:val="18"/>
                <w:szCs w:val="18"/>
                <w:lang w:val="uk-UA"/>
              </w:rPr>
              <w:t>№ 2002 від 01.10.2025</w:t>
            </w:r>
          </w:p>
        </w:tc>
      </w:tr>
      <w:tr w:rsidR="003F0618" w:rsidRPr="004D413A" w14:paraId="3FA659E9" w14:textId="77777777">
        <w:tc>
          <w:tcPr>
            <w:tcW w:w="567" w:type="dxa"/>
          </w:tcPr>
          <w:p w14:paraId="756C82A9" w14:textId="77777777" w:rsidR="003F0618" w:rsidRPr="004D413A" w:rsidRDefault="003F0618" w:rsidP="004D413A">
            <w:pPr>
              <w:jc w:val="both"/>
              <w:rPr>
                <w:sz w:val="22"/>
                <w:szCs w:val="22"/>
                <w:lang w:val="uk-UA"/>
              </w:rPr>
            </w:pPr>
            <w:r>
              <w:rPr>
                <w:sz w:val="22"/>
                <w:szCs w:val="22"/>
                <w:lang w:val="uk-UA"/>
              </w:rPr>
              <w:t>2</w:t>
            </w:r>
          </w:p>
        </w:tc>
        <w:tc>
          <w:tcPr>
            <w:tcW w:w="2835" w:type="dxa"/>
          </w:tcPr>
          <w:p w14:paraId="5EDD8979" w14:textId="77777777" w:rsidR="00A816A1" w:rsidRPr="00A816A1" w:rsidRDefault="00A816A1" w:rsidP="00A816A1">
            <w:pPr>
              <w:jc w:val="both"/>
              <w:rPr>
                <w:b/>
                <w:sz w:val="20"/>
                <w:szCs w:val="20"/>
                <w:lang w:val="uk-UA"/>
              </w:rPr>
            </w:pPr>
            <w:r w:rsidRPr="00A816A1">
              <w:rPr>
                <w:b/>
                <w:sz w:val="20"/>
                <w:szCs w:val="20"/>
                <w:lang w:val="uk-UA"/>
              </w:rPr>
              <w:t xml:space="preserve">ТОВ «РАДІО «НОВА ХВИЛЯ», </w:t>
            </w:r>
          </w:p>
          <w:p w14:paraId="73EFDF5D" w14:textId="77777777" w:rsidR="003F0618" w:rsidRPr="00A816A1" w:rsidRDefault="00A816A1" w:rsidP="00A816A1">
            <w:pPr>
              <w:jc w:val="both"/>
              <w:rPr>
                <w:bCs/>
                <w:sz w:val="18"/>
                <w:szCs w:val="18"/>
                <w:lang w:val="uk-UA"/>
              </w:rPr>
            </w:pPr>
            <w:r w:rsidRPr="00A816A1">
              <w:rPr>
                <w:bCs/>
                <w:sz w:val="20"/>
                <w:szCs w:val="20"/>
                <w:lang w:val="uk-UA"/>
              </w:rPr>
              <w:t>м. Харків</w:t>
            </w:r>
          </w:p>
        </w:tc>
        <w:tc>
          <w:tcPr>
            <w:tcW w:w="3261" w:type="dxa"/>
          </w:tcPr>
          <w:p w14:paraId="5458EF04" w14:textId="77777777" w:rsidR="00894B4B" w:rsidRDefault="00A816A1" w:rsidP="00894B4B">
            <w:pPr>
              <w:jc w:val="both"/>
              <w:rPr>
                <w:sz w:val="18"/>
                <w:szCs w:val="18"/>
                <w:lang w:val="uk-UA"/>
              </w:rPr>
            </w:pPr>
            <w:r w:rsidRPr="00A816A1">
              <w:rPr>
                <w:sz w:val="18"/>
                <w:szCs w:val="18"/>
                <w:lang w:val="uk-UA"/>
              </w:rPr>
              <w:t>R11-02052</w:t>
            </w:r>
          </w:p>
          <w:p w14:paraId="72D64C95" w14:textId="77777777" w:rsidR="00A816A1" w:rsidRDefault="00A816A1" w:rsidP="00894B4B">
            <w:pPr>
              <w:jc w:val="both"/>
              <w:rPr>
                <w:sz w:val="18"/>
                <w:szCs w:val="18"/>
                <w:lang w:val="uk-UA"/>
              </w:rPr>
            </w:pPr>
            <w:r w:rsidRPr="00A816A1">
              <w:rPr>
                <w:sz w:val="18"/>
                <w:szCs w:val="18"/>
                <w:lang w:val="uk-UA"/>
              </w:rPr>
              <w:t>лінійне медіа, позивні: «М FM»</w:t>
            </w:r>
          </w:p>
          <w:p w14:paraId="2244F20F" w14:textId="77777777" w:rsidR="00A816A1" w:rsidRPr="00A816A1" w:rsidRDefault="00A816A1" w:rsidP="00A816A1">
            <w:pPr>
              <w:jc w:val="both"/>
              <w:rPr>
                <w:sz w:val="18"/>
                <w:szCs w:val="18"/>
                <w:lang w:val="uk-UA"/>
              </w:rPr>
            </w:pPr>
            <w:r w:rsidRPr="00A816A1">
              <w:rPr>
                <w:sz w:val="18"/>
                <w:szCs w:val="18"/>
                <w:lang w:val="uk-UA"/>
              </w:rPr>
              <w:t>-технологія мовлення – Інтернет-мовлення (ОТТ);</w:t>
            </w:r>
          </w:p>
          <w:p w14:paraId="4A06DBBA" w14:textId="77777777" w:rsidR="00A816A1" w:rsidRPr="00A816A1" w:rsidRDefault="00A816A1" w:rsidP="00A816A1">
            <w:pPr>
              <w:jc w:val="both"/>
              <w:rPr>
                <w:sz w:val="18"/>
                <w:szCs w:val="18"/>
                <w:lang w:val="uk-UA"/>
              </w:rPr>
            </w:pPr>
            <w:r w:rsidRPr="00A816A1">
              <w:rPr>
                <w:sz w:val="18"/>
                <w:szCs w:val="18"/>
                <w:lang w:val="uk-UA"/>
              </w:rPr>
              <w:t>-територіальна категорія – загальнонаціональна;</w:t>
            </w:r>
          </w:p>
          <w:p w14:paraId="042843D8" w14:textId="77777777" w:rsidR="00A816A1" w:rsidRPr="00A816A1" w:rsidRDefault="00A816A1" w:rsidP="00A816A1">
            <w:pPr>
              <w:jc w:val="both"/>
              <w:rPr>
                <w:sz w:val="18"/>
                <w:szCs w:val="18"/>
                <w:lang w:val="uk-UA"/>
              </w:rPr>
            </w:pPr>
            <w:r w:rsidRPr="00A816A1">
              <w:rPr>
                <w:sz w:val="18"/>
                <w:szCs w:val="18"/>
                <w:lang w:val="uk-UA"/>
              </w:rPr>
              <w:t>-загальний обсяг, періодичність та час мовлення – 24 години на добу;</w:t>
            </w:r>
          </w:p>
          <w:p w14:paraId="17BF5DB5" w14:textId="77777777" w:rsidR="00A816A1" w:rsidRPr="00A816A1" w:rsidRDefault="00A816A1" w:rsidP="00A816A1">
            <w:pPr>
              <w:jc w:val="both"/>
              <w:rPr>
                <w:sz w:val="18"/>
                <w:szCs w:val="18"/>
                <w:lang w:val="uk-UA"/>
              </w:rPr>
            </w:pPr>
            <w:r w:rsidRPr="00A816A1">
              <w:rPr>
                <w:sz w:val="18"/>
                <w:szCs w:val="18"/>
                <w:lang w:val="uk-UA"/>
              </w:rPr>
              <w:t>-формат – музичний;</w:t>
            </w:r>
          </w:p>
          <w:p w14:paraId="237AB0FD" w14:textId="77777777" w:rsidR="00A816A1" w:rsidRPr="004D413A" w:rsidRDefault="00A816A1" w:rsidP="00A816A1">
            <w:pPr>
              <w:jc w:val="both"/>
              <w:rPr>
                <w:sz w:val="18"/>
                <w:szCs w:val="18"/>
                <w:lang w:val="uk-UA"/>
              </w:rPr>
            </w:pPr>
            <w:r w:rsidRPr="00A816A1">
              <w:rPr>
                <w:sz w:val="18"/>
                <w:szCs w:val="18"/>
                <w:lang w:val="uk-UA"/>
              </w:rPr>
              <w:t>-мова розповсюдження – українська</w:t>
            </w:r>
          </w:p>
        </w:tc>
        <w:tc>
          <w:tcPr>
            <w:tcW w:w="2711" w:type="dxa"/>
          </w:tcPr>
          <w:p w14:paraId="34E49148" w14:textId="77777777" w:rsidR="003F0618" w:rsidRPr="004D413A" w:rsidRDefault="00A816A1" w:rsidP="004D413A">
            <w:pPr>
              <w:jc w:val="both"/>
              <w:rPr>
                <w:b/>
                <w:sz w:val="18"/>
                <w:szCs w:val="18"/>
                <w:lang w:val="uk-UA"/>
              </w:rPr>
            </w:pPr>
            <w:r w:rsidRPr="00A816A1">
              <w:rPr>
                <w:b/>
                <w:sz w:val="18"/>
                <w:szCs w:val="18"/>
                <w:lang w:val="uk-UA"/>
              </w:rPr>
              <w:t>№ 200</w:t>
            </w:r>
            <w:r>
              <w:rPr>
                <w:b/>
                <w:sz w:val="18"/>
                <w:szCs w:val="18"/>
                <w:lang w:val="uk-UA"/>
              </w:rPr>
              <w:t>3</w:t>
            </w:r>
            <w:r w:rsidRPr="00A816A1">
              <w:rPr>
                <w:b/>
                <w:sz w:val="18"/>
                <w:szCs w:val="18"/>
                <w:lang w:val="uk-UA"/>
              </w:rPr>
              <w:t xml:space="preserve"> від 01.10.2025</w:t>
            </w:r>
          </w:p>
        </w:tc>
      </w:tr>
      <w:tr w:rsidR="00924FFB" w:rsidRPr="004D413A" w14:paraId="3BC411F6" w14:textId="77777777">
        <w:tc>
          <w:tcPr>
            <w:tcW w:w="567" w:type="dxa"/>
          </w:tcPr>
          <w:p w14:paraId="6BD428EB" w14:textId="77777777" w:rsidR="00924FFB" w:rsidRDefault="00924FFB" w:rsidP="004D413A">
            <w:pPr>
              <w:jc w:val="both"/>
              <w:rPr>
                <w:sz w:val="22"/>
                <w:szCs w:val="22"/>
                <w:lang w:val="uk-UA"/>
              </w:rPr>
            </w:pPr>
            <w:r>
              <w:rPr>
                <w:sz w:val="22"/>
                <w:szCs w:val="22"/>
                <w:lang w:val="uk-UA"/>
              </w:rPr>
              <w:t>3</w:t>
            </w:r>
          </w:p>
        </w:tc>
        <w:tc>
          <w:tcPr>
            <w:tcW w:w="2835" w:type="dxa"/>
          </w:tcPr>
          <w:p w14:paraId="4532A114" w14:textId="77777777" w:rsidR="00924FFB" w:rsidRPr="00A816A1" w:rsidRDefault="00924FFB" w:rsidP="00A816A1">
            <w:pPr>
              <w:jc w:val="both"/>
              <w:rPr>
                <w:b/>
                <w:sz w:val="20"/>
                <w:szCs w:val="20"/>
                <w:lang w:val="uk-UA"/>
              </w:rPr>
            </w:pPr>
            <w:r w:rsidRPr="00924FFB">
              <w:rPr>
                <w:b/>
                <w:sz w:val="20"/>
                <w:szCs w:val="20"/>
                <w:lang w:val="uk-UA"/>
              </w:rPr>
              <w:t xml:space="preserve">ТОВ «ТРК «СЛОБОЖАНСЬКЕ ФМ», </w:t>
            </w:r>
            <w:r w:rsidRPr="00924FFB">
              <w:rPr>
                <w:bCs/>
                <w:sz w:val="20"/>
                <w:szCs w:val="20"/>
                <w:lang w:val="uk-UA"/>
              </w:rPr>
              <w:t>с-ще Слобожанське Харківської обл.</w:t>
            </w:r>
          </w:p>
        </w:tc>
        <w:tc>
          <w:tcPr>
            <w:tcW w:w="3261" w:type="dxa"/>
          </w:tcPr>
          <w:p w14:paraId="425A50B6" w14:textId="77777777" w:rsidR="00924FFB" w:rsidRDefault="00924FFB" w:rsidP="00894B4B">
            <w:pPr>
              <w:jc w:val="both"/>
              <w:rPr>
                <w:sz w:val="18"/>
                <w:szCs w:val="18"/>
                <w:lang w:val="uk-UA"/>
              </w:rPr>
            </w:pPr>
            <w:r w:rsidRPr="00924FFB">
              <w:rPr>
                <w:sz w:val="18"/>
                <w:szCs w:val="18"/>
                <w:lang w:val="uk-UA"/>
              </w:rPr>
              <w:t>R11-02073</w:t>
            </w:r>
          </w:p>
          <w:p w14:paraId="1DD724CB" w14:textId="77777777" w:rsidR="00924FFB" w:rsidRDefault="00924FFB" w:rsidP="00894B4B">
            <w:pPr>
              <w:jc w:val="both"/>
              <w:rPr>
                <w:sz w:val="18"/>
                <w:szCs w:val="18"/>
                <w:lang w:val="uk-UA"/>
              </w:rPr>
            </w:pPr>
            <w:r w:rsidRPr="00924FFB">
              <w:rPr>
                <w:sz w:val="18"/>
                <w:szCs w:val="18"/>
                <w:lang w:val="uk-UA"/>
              </w:rPr>
              <w:t>(лінійне медіа, позивні: «Слобожанське ФМ»)</w:t>
            </w:r>
          </w:p>
          <w:p w14:paraId="61AB4EF2" w14:textId="77777777" w:rsidR="00924FFB" w:rsidRPr="00924FFB" w:rsidRDefault="00924FFB" w:rsidP="00924FFB">
            <w:pPr>
              <w:jc w:val="both"/>
              <w:rPr>
                <w:sz w:val="18"/>
                <w:szCs w:val="18"/>
                <w:lang w:val="uk-UA"/>
              </w:rPr>
            </w:pPr>
            <w:r w:rsidRPr="00924FFB">
              <w:rPr>
                <w:sz w:val="18"/>
                <w:szCs w:val="18"/>
                <w:lang w:val="uk-UA"/>
              </w:rPr>
              <w:t>-технологія мовлення – Інтернет-мовлення (ОТТ);</w:t>
            </w:r>
          </w:p>
          <w:p w14:paraId="04007388" w14:textId="77777777" w:rsidR="00924FFB" w:rsidRPr="00924FFB" w:rsidRDefault="00924FFB" w:rsidP="00924FFB">
            <w:pPr>
              <w:jc w:val="both"/>
              <w:rPr>
                <w:sz w:val="18"/>
                <w:szCs w:val="18"/>
                <w:lang w:val="uk-UA"/>
              </w:rPr>
            </w:pPr>
            <w:r w:rsidRPr="00924FFB">
              <w:rPr>
                <w:sz w:val="18"/>
                <w:szCs w:val="18"/>
                <w:lang w:val="uk-UA"/>
              </w:rPr>
              <w:t>-територіальна категорія – загальнонаціональна;</w:t>
            </w:r>
          </w:p>
          <w:p w14:paraId="205CE52D" w14:textId="77777777" w:rsidR="00924FFB" w:rsidRPr="00924FFB" w:rsidRDefault="00924FFB" w:rsidP="00924FFB">
            <w:pPr>
              <w:jc w:val="both"/>
              <w:rPr>
                <w:sz w:val="18"/>
                <w:szCs w:val="18"/>
                <w:lang w:val="uk-UA"/>
              </w:rPr>
            </w:pPr>
            <w:r w:rsidRPr="00924FFB">
              <w:rPr>
                <w:sz w:val="18"/>
                <w:szCs w:val="18"/>
                <w:lang w:val="uk-UA"/>
              </w:rPr>
              <w:t>-загальний обсяг, періодичність та час мовлення – 24 години на добу;</w:t>
            </w:r>
          </w:p>
          <w:p w14:paraId="26D0AEBD" w14:textId="77777777" w:rsidR="00924FFB" w:rsidRPr="00924FFB" w:rsidRDefault="00924FFB" w:rsidP="00924FFB">
            <w:pPr>
              <w:jc w:val="both"/>
              <w:rPr>
                <w:sz w:val="18"/>
                <w:szCs w:val="18"/>
                <w:lang w:val="uk-UA"/>
              </w:rPr>
            </w:pPr>
            <w:r w:rsidRPr="00924FFB">
              <w:rPr>
                <w:sz w:val="18"/>
                <w:szCs w:val="18"/>
                <w:lang w:val="uk-UA"/>
              </w:rPr>
              <w:t>-формат – музичний;</w:t>
            </w:r>
          </w:p>
          <w:p w14:paraId="2ECC55C3" w14:textId="77777777" w:rsidR="00924FFB" w:rsidRPr="00A816A1" w:rsidRDefault="00924FFB" w:rsidP="00924FFB">
            <w:pPr>
              <w:jc w:val="both"/>
              <w:rPr>
                <w:sz w:val="18"/>
                <w:szCs w:val="18"/>
                <w:lang w:val="uk-UA"/>
              </w:rPr>
            </w:pPr>
            <w:r w:rsidRPr="00924FFB">
              <w:rPr>
                <w:sz w:val="18"/>
                <w:szCs w:val="18"/>
                <w:lang w:val="uk-UA"/>
              </w:rPr>
              <w:t>-мова розповсюдження – українська</w:t>
            </w:r>
          </w:p>
        </w:tc>
        <w:tc>
          <w:tcPr>
            <w:tcW w:w="2711" w:type="dxa"/>
          </w:tcPr>
          <w:p w14:paraId="7002F028" w14:textId="77777777" w:rsidR="00924FFB" w:rsidRPr="00A816A1" w:rsidRDefault="00924FFB" w:rsidP="004D413A">
            <w:pPr>
              <w:jc w:val="both"/>
              <w:rPr>
                <w:b/>
                <w:sz w:val="18"/>
                <w:szCs w:val="18"/>
                <w:lang w:val="uk-UA"/>
              </w:rPr>
            </w:pPr>
            <w:r>
              <w:rPr>
                <w:b/>
                <w:sz w:val="18"/>
                <w:szCs w:val="18"/>
                <w:lang w:val="uk-UA"/>
              </w:rPr>
              <w:t>№ 2248 від 23.10.2025</w:t>
            </w:r>
          </w:p>
        </w:tc>
      </w:tr>
      <w:tr w:rsidR="00B022FC" w:rsidRPr="004D413A" w14:paraId="33E7DE1B" w14:textId="77777777">
        <w:tc>
          <w:tcPr>
            <w:tcW w:w="567" w:type="dxa"/>
          </w:tcPr>
          <w:p w14:paraId="6BF1E5B4" w14:textId="77777777" w:rsidR="00B022FC" w:rsidRDefault="00D22FA5" w:rsidP="004D413A">
            <w:pPr>
              <w:jc w:val="both"/>
              <w:rPr>
                <w:sz w:val="22"/>
                <w:szCs w:val="22"/>
                <w:lang w:val="uk-UA"/>
              </w:rPr>
            </w:pPr>
            <w:r>
              <w:rPr>
                <w:sz w:val="22"/>
                <w:szCs w:val="22"/>
                <w:lang w:val="uk-UA"/>
              </w:rPr>
              <w:t>4.</w:t>
            </w:r>
          </w:p>
        </w:tc>
        <w:tc>
          <w:tcPr>
            <w:tcW w:w="2835" w:type="dxa"/>
          </w:tcPr>
          <w:p w14:paraId="3A061457" w14:textId="77777777" w:rsidR="0065572A" w:rsidRDefault="00D22FA5" w:rsidP="00A816A1">
            <w:pPr>
              <w:jc w:val="both"/>
              <w:rPr>
                <w:b/>
                <w:sz w:val="20"/>
                <w:szCs w:val="20"/>
                <w:lang w:val="uk-UA"/>
              </w:rPr>
            </w:pPr>
            <w:r w:rsidRPr="00D22FA5">
              <w:rPr>
                <w:b/>
                <w:sz w:val="20"/>
                <w:szCs w:val="20"/>
                <w:lang w:val="uk-UA"/>
              </w:rPr>
              <w:t xml:space="preserve">ГО «РАДІОЦЕНТР», </w:t>
            </w:r>
          </w:p>
          <w:p w14:paraId="16472174" w14:textId="77777777" w:rsidR="00B022FC" w:rsidRPr="00924FFB" w:rsidRDefault="00D22FA5" w:rsidP="00A816A1">
            <w:pPr>
              <w:jc w:val="both"/>
              <w:rPr>
                <w:b/>
                <w:sz w:val="20"/>
                <w:szCs w:val="20"/>
                <w:lang w:val="uk-UA"/>
              </w:rPr>
            </w:pPr>
            <w:r w:rsidRPr="00D22FA5">
              <w:rPr>
                <w:bCs/>
                <w:sz w:val="20"/>
                <w:szCs w:val="20"/>
                <w:lang w:val="uk-UA"/>
              </w:rPr>
              <w:t>м. Харків</w:t>
            </w:r>
          </w:p>
        </w:tc>
        <w:tc>
          <w:tcPr>
            <w:tcW w:w="3261" w:type="dxa"/>
          </w:tcPr>
          <w:p w14:paraId="41DB1C6F" w14:textId="77777777" w:rsidR="00B022FC" w:rsidRDefault="00D22FA5" w:rsidP="00894B4B">
            <w:pPr>
              <w:jc w:val="both"/>
              <w:rPr>
                <w:sz w:val="18"/>
                <w:szCs w:val="18"/>
                <w:lang w:val="uk-UA"/>
              </w:rPr>
            </w:pPr>
            <w:r w:rsidRPr="00D22FA5">
              <w:rPr>
                <w:sz w:val="18"/>
                <w:szCs w:val="18"/>
                <w:lang w:val="uk-UA"/>
              </w:rPr>
              <w:t>R11-02106</w:t>
            </w:r>
          </w:p>
          <w:p w14:paraId="0DDE9822" w14:textId="77777777" w:rsidR="00D22FA5" w:rsidRDefault="00D22FA5" w:rsidP="00894B4B">
            <w:pPr>
              <w:jc w:val="both"/>
              <w:rPr>
                <w:sz w:val="18"/>
                <w:szCs w:val="18"/>
                <w:lang w:val="uk-UA"/>
              </w:rPr>
            </w:pPr>
            <w:r w:rsidRPr="00D22FA5">
              <w:rPr>
                <w:sz w:val="18"/>
                <w:szCs w:val="18"/>
                <w:lang w:val="uk-UA"/>
              </w:rPr>
              <w:t xml:space="preserve">(лінійне медіа, позивні: </w:t>
            </w:r>
            <w:r w:rsidR="0065572A" w:rsidRPr="0065572A">
              <w:rPr>
                <w:sz w:val="18"/>
                <w:szCs w:val="18"/>
                <w:lang w:val="uk-UA"/>
              </w:rPr>
              <w:t>«РАДІО ХАРТІЯ»</w:t>
            </w:r>
            <w:r w:rsidRPr="00D22FA5">
              <w:rPr>
                <w:sz w:val="18"/>
                <w:szCs w:val="18"/>
                <w:lang w:val="uk-UA"/>
              </w:rPr>
              <w:t>)</w:t>
            </w:r>
          </w:p>
          <w:p w14:paraId="2F7F009B" w14:textId="77777777" w:rsidR="0065572A" w:rsidRPr="0065572A" w:rsidRDefault="0065572A" w:rsidP="0065572A">
            <w:pPr>
              <w:jc w:val="both"/>
              <w:rPr>
                <w:sz w:val="18"/>
                <w:szCs w:val="18"/>
                <w:lang w:val="uk-UA"/>
              </w:rPr>
            </w:pPr>
            <w:r w:rsidRPr="0065572A">
              <w:rPr>
                <w:sz w:val="18"/>
                <w:szCs w:val="18"/>
                <w:lang w:val="uk-UA"/>
              </w:rPr>
              <w:t>-технологія мовлення – Інтернет-мовлення (ОТТ);</w:t>
            </w:r>
          </w:p>
          <w:p w14:paraId="36471340" w14:textId="77777777" w:rsidR="0065572A" w:rsidRPr="0065572A" w:rsidRDefault="0065572A" w:rsidP="0065572A">
            <w:pPr>
              <w:jc w:val="both"/>
              <w:rPr>
                <w:sz w:val="18"/>
                <w:szCs w:val="18"/>
                <w:lang w:val="uk-UA"/>
              </w:rPr>
            </w:pPr>
            <w:r w:rsidRPr="0065572A">
              <w:rPr>
                <w:sz w:val="18"/>
                <w:szCs w:val="18"/>
                <w:lang w:val="uk-UA"/>
              </w:rPr>
              <w:t>-територіальна категорія – загальнонаціональна;</w:t>
            </w:r>
          </w:p>
          <w:p w14:paraId="5FBA4907" w14:textId="77777777" w:rsidR="0065572A" w:rsidRPr="0065572A" w:rsidRDefault="0065572A" w:rsidP="0065572A">
            <w:pPr>
              <w:jc w:val="both"/>
              <w:rPr>
                <w:sz w:val="18"/>
                <w:szCs w:val="18"/>
                <w:lang w:val="uk-UA"/>
              </w:rPr>
            </w:pPr>
            <w:r w:rsidRPr="0065572A">
              <w:rPr>
                <w:sz w:val="18"/>
                <w:szCs w:val="18"/>
                <w:lang w:val="uk-UA"/>
              </w:rPr>
              <w:t>-вихідні дані (позивні) – «РАДІО ХАРТІЯ»;</w:t>
            </w:r>
          </w:p>
          <w:p w14:paraId="08907607" w14:textId="77777777" w:rsidR="0065572A" w:rsidRPr="0065572A" w:rsidRDefault="0065572A" w:rsidP="0065572A">
            <w:pPr>
              <w:jc w:val="both"/>
              <w:rPr>
                <w:sz w:val="18"/>
                <w:szCs w:val="18"/>
                <w:lang w:val="uk-UA"/>
              </w:rPr>
            </w:pPr>
            <w:r w:rsidRPr="0065572A">
              <w:rPr>
                <w:sz w:val="18"/>
                <w:szCs w:val="18"/>
                <w:lang w:val="uk-UA"/>
              </w:rPr>
              <w:t>-загальний обсяг, періодичність та час мовлення – 24 години на добу;</w:t>
            </w:r>
          </w:p>
          <w:p w14:paraId="290C8DE9" w14:textId="77777777" w:rsidR="0065572A" w:rsidRPr="0065572A" w:rsidRDefault="0065572A" w:rsidP="0065572A">
            <w:pPr>
              <w:jc w:val="both"/>
              <w:rPr>
                <w:sz w:val="18"/>
                <w:szCs w:val="18"/>
                <w:lang w:val="uk-UA"/>
              </w:rPr>
            </w:pPr>
            <w:r w:rsidRPr="0065572A">
              <w:rPr>
                <w:sz w:val="18"/>
                <w:szCs w:val="18"/>
                <w:lang w:val="uk-UA"/>
              </w:rPr>
              <w:t>-формат – канал загальної тематики;</w:t>
            </w:r>
          </w:p>
          <w:p w14:paraId="61ACF34B" w14:textId="77777777" w:rsidR="00D22FA5" w:rsidRPr="00924FFB" w:rsidRDefault="0065572A" w:rsidP="0065572A">
            <w:pPr>
              <w:jc w:val="both"/>
              <w:rPr>
                <w:sz w:val="18"/>
                <w:szCs w:val="18"/>
                <w:lang w:val="uk-UA"/>
              </w:rPr>
            </w:pPr>
            <w:r w:rsidRPr="0065572A">
              <w:rPr>
                <w:sz w:val="18"/>
                <w:szCs w:val="18"/>
                <w:lang w:val="uk-UA"/>
              </w:rPr>
              <w:t>-мова розповсюдження – українська</w:t>
            </w:r>
          </w:p>
        </w:tc>
        <w:tc>
          <w:tcPr>
            <w:tcW w:w="2711" w:type="dxa"/>
          </w:tcPr>
          <w:p w14:paraId="42FE614F" w14:textId="77777777" w:rsidR="00B022FC" w:rsidRDefault="0065572A" w:rsidP="004D413A">
            <w:pPr>
              <w:jc w:val="both"/>
              <w:rPr>
                <w:b/>
                <w:sz w:val="18"/>
                <w:szCs w:val="18"/>
                <w:lang w:val="uk-UA"/>
              </w:rPr>
            </w:pPr>
            <w:r w:rsidRPr="0065572A">
              <w:rPr>
                <w:b/>
                <w:sz w:val="18"/>
                <w:szCs w:val="18"/>
                <w:lang w:val="uk-UA"/>
              </w:rPr>
              <w:t>№ 22</w:t>
            </w:r>
            <w:r>
              <w:rPr>
                <w:b/>
                <w:sz w:val="18"/>
                <w:szCs w:val="18"/>
                <w:lang w:val="uk-UA"/>
              </w:rPr>
              <w:t>84</w:t>
            </w:r>
            <w:r w:rsidRPr="0065572A">
              <w:rPr>
                <w:b/>
                <w:sz w:val="18"/>
                <w:szCs w:val="18"/>
                <w:lang w:val="uk-UA"/>
              </w:rPr>
              <w:t xml:space="preserve"> від </w:t>
            </w:r>
            <w:r>
              <w:rPr>
                <w:b/>
                <w:sz w:val="18"/>
                <w:szCs w:val="18"/>
                <w:lang w:val="uk-UA"/>
              </w:rPr>
              <w:t>1</w:t>
            </w:r>
            <w:r w:rsidRPr="0065572A">
              <w:rPr>
                <w:b/>
                <w:sz w:val="18"/>
                <w:szCs w:val="18"/>
                <w:lang w:val="uk-UA"/>
              </w:rPr>
              <w:t>3.1</w:t>
            </w:r>
            <w:r>
              <w:rPr>
                <w:b/>
                <w:sz w:val="18"/>
                <w:szCs w:val="18"/>
                <w:lang w:val="uk-UA"/>
              </w:rPr>
              <w:t>1</w:t>
            </w:r>
            <w:r w:rsidRPr="0065572A">
              <w:rPr>
                <w:b/>
                <w:sz w:val="18"/>
                <w:szCs w:val="18"/>
                <w:lang w:val="uk-UA"/>
              </w:rPr>
              <w:t>.2025</w:t>
            </w:r>
          </w:p>
        </w:tc>
      </w:tr>
      <w:tr w:rsidR="00B022FC" w:rsidRPr="004D413A" w14:paraId="7596C0CC" w14:textId="77777777">
        <w:tc>
          <w:tcPr>
            <w:tcW w:w="567" w:type="dxa"/>
          </w:tcPr>
          <w:p w14:paraId="61407372" w14:textId="77777777" w:rsidR="00B022FC" w:rsidRDefault="00444C03" w:rsidP="004D413A">
            <w:pPr>
              <w:jc w:val="both"/>
              <w:rPr>
                <w:sz w:val="22"/>
                <w:szCs w:val="22"/>
                <w:lang w:val="uk-UA"/>
              </w:rPr>
            </w:pPr>
            <w:r>
              <w:rPr>
                <w:sz w:val="22"/>
                <w:szCs w:val="22"/>
                <w:lang w:val="uk-UA"/>
              </w:rPr>
              <w:t>5.</w:t>
            </w:r>
          </w:p>
        </w:tc>
        <w:tc>
          <w:tcPr>
            <w:tcW w:w="2835" w:type="dxa"/>
          </w:tcPr>
          <w:p w14:paraId="0099BAC1" w14:textId="77777777" w:rsidR="00444C03" w:rsidRDefault="00444C03" w:rsidP="00A816A1">
            <w:pPr>
              <w:jc w:val="both"/>
              <w:rPr>
                <w:b/>
                <w:sz w:val="20"/>
                <w:szCs w:val="20"/>
                <w:lang w:val="uk-UA"/>
              </w:rPr>
            </w:pPr>
            <w:r w:rsidRPr="00444C03">
              <w:rPr>
                <w:b/>
                <w:sz w:val="20"/>
                <w:szCs w:val="20"/>
                <w:lang w:val="uk-UA"/>
              </w:rPr>
              <w:t xml:space="preserve">ПП «ТРК «ЕФІР-Р», </w:t>
            </w:r>
          </w:p>
          <w:p w14:paraId="249E2587" w14:textId="77777777" w:rsidR="00B022FC" w:rsidRPr="00444C03" w:rsidRDefault="00444C03" w:rsidP="00A816A1">
            <w:pPr>
              <w:jc w:val="both"/>
              <w:rPr>
                <w:bCs/>
                <w:sz w:val="20"/>
                <w:szCs w:val="20"/>
                <w:lang w:val="uk-UA"/>
              </w:rPr>
            </w:pPr>
            <w:r w:rsidRPr="00444C03">
              <w:rPr>
                <w:bCs/>
                <w:sz w:val="20"/>
                <w:szCs w:val="20"/>
                <w:lang w:val="uk-UA"/>
              </w:rPr>
              <w:t>м. Харків</w:t>
            </w:r>
          </w:p>
        </w:tc>
        <w:tc>
          <w:tcPr>
            <w:tcW w:w="3261" w:type="dxa"/>
          </w:tcPr>
          <w:p w14:paraId="62127459" w14:textId="77777777" w:rsidR="00B022FC" w:rsidRDefault="00444C03" w:rsidP="00894B4B">
            <w:pPr>
              <w:jc w:val="both"/>
              <w:rPr>
                <w:sz w:val="18"/>
                <w:szCs w:val="18"/>
                <w:lang w:val="uk-UA"/>
              </w:rPr>
            </w:pPr>
            <w:r w:rsidRPr="00444C03">
              <w:rPr>
                <w:sz w:val="18"/>
                <w:szCs w:val="18"/>
                <w:lang w:val="uk-UA"/>
              </w:rPr>
              <w:t>R11-02138</w:t>
            </w:r>
          </w:p>
          <w:p w14:paraId="79066A89" w14:textId="77777777" w:rsidR="00444C03" w:rsidRDefault="00444C03" w:rsidP="00894B4B">
            <w:pPr>
              <w:jc w:val="both"/>
              <w:rPr>
                <w:sz w:val="18"/>
                <w:szCs w:val="18"/>
                <w:lang w:val="uk-UA"/>
              </w:rPr>
            </w:pPr>
            <w:r w:rsidRPr="00444C03">
              <w:rPr>
                <w:sz w:val="18"/>
                <w:szCs w:val="18"/>
                <w:lang w:val="uk-UA"/>
              </w:rPr>
              <w:t>(лінійне медіа, позивні: «Радіо «Накипіло»)</w:t>
            </w:r>
          </w:p>
          <w:p w14:paraId="0631F705" w14:textId="77777777" w:rsidR="00444C03" w:rsidRPr="00444C03" w:rsidRDefault="00444C03" w:rsidP="00444C03">
            <w:pPr>
              <w:jc w:val="both"/>
              <w:rPr>
                <w:sz w:val="18"/>
                <w:szCs w:val="18"/>
                <w:lang w:val="uk-UA"/>
              </w:rPr>
            </w:pPr>
            <w:r w:rsidRPr="00444C03">
              <w:rPr>
                <w:sz w:val="18"/>
                <w:szCs w:val="18"/>
                <w:lang w:val="uk-UA"/>
              </w:rPr>
              <w:t>-технологія мовлення – Інтернет-мовлення (ОТТ);</w:t>
            </w:r>
          </w:p>
          <w:p w14:paraId="45DE2800" w14:textId="77777777" w:rsidR="00444C03" w:rsidRPr="00444C03" w:rsidRDefault="00444C03" w:rsidP="00444C03">
            <w:pPr>
              <w:jc w:val="both"/>
              <w:rPr>
                <w:sz w:val="18"/>
                <w:szCs w:val="18"/>
                <w:lang w:val="uk-UA"/>
              </w:rPr>
            </w:pPr>
            <w:r w:rsidRPr="00444C03">
              <w:rPr>
                <w:sz w:val="18"/>
                <w:szCs w:val="18"/>
                <w:lang w:val="uk-UA"/>
              </w:rPr>
              <w:t>-територіальна категорія – загальнонаціональна;</w:t>
            </w:r>
          </w:p>
          <w:p w14:paraId="76B14FC7" w14:textId="77777777" w:rsidR="00444C03" w:rsidRPr="00444C03" w:rsidRDefault="00444C03" w:rsidP="00444C03">
            <w:pPr>
              <w:jc w:val="both"/>
              <w:rPr>
                <w:sz w:val="18"/>
                <w:szCs w:val="18"/>
                <w:lang w:val="uk-UA"/>
              </w:rPr>
            </w:pPr>
            <w:r w:rsidRPr="00444C03">
              <w:rPr>
                <w:sz w:val="18"/>
                <w:szCs w:val="18"/>
                <w:lang w:val="uk-UA"/>
              </w:rPr>
              <w:t>-вихідні дані (позивні) – «Радіо «Накипіло»;</w:t>
            </w:r>
          </w:p>
          <w:p w14:paraId="0B4E85F3" w14:textId="77777777" w:rsidR="00444C03" w:rsidRPr="00444C03" w:rsidRDefault="00444C03" w:rsidP="00444C03">
            <w:pPr>
              <w:jc w:val="both"/>
              <w:rPr>
                <w:sz w:val="18"/>
                <w:szCs w:val="18"/>
                <w:lang w:val="uk-UA"/>
              </w:rPr>
            </w:pPr>
            <w:r w:rsidRPr="00444C03">
              <w:rPr>
                <w:sz w:val="18"/>
                <w:szCs w:val="18"/>
                <w:lang w:val="uk-UA"/>
              </w:rPr>
              <w:t>-загальний обсяг, періодичність та час мовлення – 24 години на добу;</w:t>
            </w:r>
          </w:p>
          <w:p w14:paraId="5E756A1B" w14:textId="77777777" w:rsidR="00444C03" w:rsidRPr="00444C03" w:rsidRDefault="00444C03" w:rsidP="00444C03">
            <w:pPr>
              <w:jc w:val="both"/>
              <w:rPr>
                <w:sz w:val="18"/>
                <w:szCs w:val="18"/>
                <w:lang w:val="uk-UA"/>
              </w:rPr>
            </w:pPr>
            <w:r w:rsidRPr="00444C03">
              <w:rPr>
                <w:sz w:val="18"/>
                <w:szCs w:val="18"/>
                <w:lang w:val="uk-UA"/>
              </w:rPr>
              <w:t>-формат – канал загальної тематики;</w:t>
            </w:r>
          </w:p>
          <w:p w14:paraId="59747BCD" w14:textId="77777777" w:rsidR="00444C03" w:rsidRPr="00924FFB" w:rsidRDefault="00444C03" w:rsidP="00444C03">
            <w:pPr>
              <w:jc w:val="both"/>
              <w:rPr>
                <w:sz w:val="18"/>
                <w:szCs w:val="18"/>
                <w:lang w:val="uk-UA"/>
              </w:rPr>
            </w:pPr>
            <w:r w:rsidRPr="00444C03">
              <w:rPr>
                <w:sz w:val="18"/>
                <w:szCs w:val="18"/>
                <w:lang w:val="uk-UA"/>
              </w:rPr>
              <w:lastRenderedPageBreak/>
              <w:t>-мова розповсюдження – українська</w:t>
            </w:r>
          </w:p>
        </w:tc>
        <w:tc>
          <w:tcPr>
            <w:tcW w:w="2711" w:type="dxa"/>
          </w:tcPr>
          <w:p w14:paraId="64BE5A30" w14:textId="77777777" w:rsidR="00B022FC" w:rsidRDefault="00444C03" w:rsidP="004D413A">
            <w:pPr>
              <w:jc w:val="both"/>
              <w:rPr>
                <w:b/>
                <w:sz w:val="18"/>
                <w:szCs w:val="18"/>
                <w:lang w:val="uk-UA"/>
              </w:rPr>
            </w:pPr>
            <w:r>
              <w:rPr>
                <w:b/>
                <w:sz w:val="18"/>
                <w:szCs w:val="18"/>
                <w:lang w:val="uk-UA"/>
              </w:rPr>
              <w:lastRenderedPageBreak/>
              <w:t>№ 2574 від 04.12.2025</w:t>
            </w:r>
          </w:p>
        </w:tc>
      </w:tr>
      <w:tr w:rsidR="00B022FC" w:rsidRPr="004D413A" w14:paraId="683DEC8A" w14:textId="77777777">
        <w:tc>
          <w:tcPr>
            <w:tcW w:w="567" w:type="dxa"/>
          </w:tcPr>
          <w:p w14:paraId="336F3863" w14:textId="77777777" w:rsidR="00B022FC" w:rsidRDefault="00B022FC" w:rsidP="004D413A">
            <w:pPr>
              <w:jc w:val="both"/>
              <w:rPr>
                <w:sz w:val="22"/>
                <w:szCs w:val="22"/>
                <w:lang w:val="uk-UA"/>
              </w:rPr>
            </w:pPr>
          </w:p>
        </w:tc>
        <w:tc>
          <w:tcPr>
            <w:tcW w:w="2835" w:type="dxa"/>
          </w:tcPr>
          <w:p w14:paraId="4CD3058E" w14:textId="77777777" w:rsidR="00B022FC" w:rsidRPr="00924FFB" w:rsidRDefault="00B022FC" w:rsidP="00A816A1">
            <w:pPr>
              <w:jc w:val="both"/>
              <w:rPr>
                <w:b/>
                <w:sz w:val="20"/>
                <w:szCs w:val="20"/>
                <w:lang w:val="uk-UA"/>
              </w:rPr>
            </w:pPr>
          </w:p>
        </w:tc>
        <w:tc>
          <w:tcPr>
            <w:tcW w:w="3261" w:type="dxa"/>
          </w:tcPr>
          <w:p w14:paraId="5688FF63" w14:textId="77777777" w:rsidR="00B022FC" w:rsidRPr="00924FFB" w:rsidRDefault="00B022FC" w:rsidP="00894B4B">
            <w:pPr>
              <w:jc w:val="both"/>
              <w:rPr>
                <w:sz w:val="18"/>
                <w:szCs w:val="18"/>
                <w:lang w:val="uk-UA"/>
              </w:rPr>
            </w:pPr>
          </w:p>
        </w:tc>
        <w:tc>
          <w:tcPr>
            <w:tcW w:w="2711" w:type="dxa"/>
          </w:tcPr>
          <w:p w14:paraId="60BA5AE5" w14:textId="77777777" w:rsidR="00B022FC" w:rsidRDefault="00B022FC" w:rsidP="004D413A">
            <w:pPr>
              <w:jc w:val="both"/>
              <w:rPr>
                <w:b/>
                <w:sz w:val="18"/>
                <w:szCs w:val="18"/>
                <w:lang w:val="uk-UA"/>
              </w:rPr>
            </w:pPr>
          </w:p>
        </w:tc>
      </w:tr>
      <w:tr w:rsidR="00B022FC" w:rsidRPr="004D413A" w14:paraId="1B138F32" w14:textId="77777777">
        <w:tc>
          <w:tcPr>
            <w:tcW w:w="567" w:type="dxa"/>
          </w:tcPr>
          <w:p w14:paraId="2AA852CF" w14:textId="77777777" w:rsidR="00B022FC" w:rsidRDefault="00B022FC" w:rsidP="004D413A">
            <w:pPr>
              <w:jc w:val="both"/>
              <w:rPr>
                <w:sz w:val="22"/>
                <w:szCs w:val="22"/>
                <w:lang w:val="uk-UA"/>
              </w:rPr>
            </w:pPr>
          </w:p>
        </w:tc>
        <w:tc>
          <w:tcPr>
            <w:tcW w:w="2835" w:type="dxa"/>
          </w:tcPr>
          <w:p w14:paraId="167D9F86" w14:textId="77777777" w:rsidR="00B022FC" w:rsidRPr="00924FFB" w:rsidRDefault="00B022FC" w:rsidP="00A816A1">
            <w:pPr>
              <w:jc w:val="both"/>
              <w:rPr>
                <w:b/>
                <w:sz w:val="20"/>
                <w:szCs w:val="20"/>
                <w:lang w:val="uk-UA"/>
              </w:rPr>
            </w:pPr>
          </w:p>
        </w:tc>
        <w:tc>
          <w:tcPr>
            <w:tcW w:w="3261" w:type="dxa"/>
          </w:tcPr>
          <w:p w14:paraId="6C5DA6BA" w14:textId="77777777" w:rsidR="00B022FC" w:rsidRPr="00924FFB" w:rsidRDefault="00B022FC" w:rsidP="00894B4B">
            <w:pPr>
              <w:jc w:val="both"/>
              <w:rPr>
                <w:sz w:val="18"/>
                <w:szCs w:val="18"/>
                <w:lang w:val="uk-UA"/>
              </w:rPr>
            </w:pPr>
          </w:p>
        </w:tc>
        <w:tc>
          <w:tcPr>
            <w:tcW w:w="2711" w:type="dxa"/>
          </w:tcPr>
          <w:p w14:paraId="5FD21F9C" w14:textId="77777777" w:rsidR="00B022FC" w:rsidRDefault="00B022FC" w:rsidP="004D413A">
            <w:pPr>
              <w:jc w:val="both"/>
              <w:rPr>
                <w:b/>
                <w:sz w:val="18"/>
                <w:szCs w:val="18"/>
                <w:lang w:val="uk-UA"/>
              </w:rPr>
            </w:pPr>
          </w:p>
        </w:tc>
      </w:tr>
    </w:tbl>
    <w:p w14:paraId="58693DBD" w14:textId="77777777" w:rsidR="004D413A" w:rsidRPr="004D413A" w:rsidRDefault="004D413A" w:rsidP="004D413A">
      <w:pPr>
        <w:jc w:val="both"/>
        <w:rPr>
          <w:sz w:val="22"/>
          <w:szCs w:val="22"/>
          <w:lang w:val="uk-UA"/>
        </w:rPr>
      </w:pPr>
    </w:p>
    <w:p w14:paraId="58726DED" w14:textId="77777777" w:rsidR="004D413A" w:rsidRDefault="004D413A" w:rsidP="005B266D">
      <w:pPr>
        <w:jc w:val="both"/>
        <w:rPr>
          <w:sz w:val="22"/>
          <w:szCs w:val="22"/>
          <w:lang w:val="uk-UA"/>
        </w:rPr>
      </w:pPr>
    </w:p>
    <w:bookmarkEnd w:id="0"/>
    <w:bookmarkEnd w:id="1"/>
    <w:p w14:paraId="4DA809BC" w14:textId="77777777" w:rsidR="004A17CC" w:rsidRDefault="004A17CC" w:rsidP="004A17CC">
      <w:pPr>
        <w:jc w:val="center"/>
        <w:rPr>
          <w:b/>
          <w:bCs/>
          <w:sz w:val="22"/>
          <w:szCs w:val="22"/>
          <w:lang w:val="uk-UA"/>
        </w:rPr>
      </w:pPr>
      <w:r>
        <w:rPr>
          <w:b/>
          <w:bCs/>
          <w:sz w:val="22"/>
          <w:szCs w:val="22"/>
          <w:lang w:val="uk-UA"/>
        </w:rPr>
        <w:t>Скасування реєстрації</w:t>
      </w:r>
    </w:p>
    <w:p w14:paraId="428A4524" w14:textId="2DFF28D4" w:rsidR="004A17CC" w:rsidRPr="001E44FB" w:rsidRDefault="00117619" w:rsidP="004A17CC">
      <w:pPr>
        <w:jc w:val="both"/>
        <w:rPr>
          <w:b/>
          <w:bCs/>
          <w:sz w:val="22"/>
          <w:szCs w:val="22"/>
          <w:lang w:val="uk-UA"/>
        </w:rPr>
      </w:pPr>
      <w:r>
        <w:rPr>
          <w:b/>
          <w:bCs/>
          <w:sz w:val="22"/>
          <w:szCs w:val="22"/>
          <w:lang w:val="uk-UA"/>
        </w:rPr>
        <w:t>2</w:t>
      </w:r>
      <w:r w:rsidR="004A17CC" w:rsidRPr="001E44FB">
        <w:rPr>
          <w:b/>
          <w:bCs/>
          <w:sz w:val="22"/>
          <w:szCs w:val="22"/>
          <w:lang w:val="uk-UA"/>
        </w:rPr>
        <w:t xml:space="preserve"> медіа, </w:t>
      </w:r>
      <w:r>
        <w:rPr>
          <w:b/>
          <w:bCs/>
          <w:sz w:val="22"/>
          <w:szCs w:val="22"/>
          <w:lang w:val="uk-UA"/>
        </w:rPr>
        <w:t>2</w:t>
      </w:r>
      <w:r w:rsidR="004A17CC" w:rsidRPr="001E44FB">
        <w:rPr>
          <w:b/>
          <w:bCs/>
          <w:sz w:val="22"/>
          <w:szCs w:val="22"/>
          <w:lang w:val="uk-UA"/>
        </w:rPr>
        <w:t xml:space="preserve"> рішен</w:t>
      </w:r>
      <w:r>
        <w:rPr>
          <w:b/>
          <w:bCs/>
          <w:sz w:val="22"/>
          <w:szCs w:val="22"/>
          <w:lang w:val="uk-UA"/>
        </w:rPr>
        <w:t>ня</w:t>
      </w:r>
    </w:p>
    <w:p w14:paraId="4D8B59BB" w14:textId="77777777" w:rsidR="004A17CC" w:rsidRDefault="004A17CC" w:rsidP="004A17CC">
      <w:pPr>
        <w:jc w:val="both"/>
        <w:rPr>
          <w:sz w:val="22"/>
          <w:szCs w:val="22"/>
          <w:lang w:val="uk-UA"/>
        </w:rPr>
      </w:pPr>
    </w:p>
    <w:p w14:paraId="75FE4B19" w14:textId="77777777" w:rsidR="004A17CC" w:rsidRDefault="004A17CC" w:rsidP="004A17CC">
      <w:pPr>
        <w:jc w:val="center"/>
        <w:rPr>
          <w:b/>
          <w:iCs/>
          <w:sz w:val="22"/>
          <w:szCs w:val="22"/>
          <w:lang w:val="uk-UA"/>
        </w:rPr>
      </w:pPr>
      <w:r w:rsidRPr="004A17CC">
        <w:rPr>
          <w:b/>
          <w:iCs/>
          <w:sz w:val="22"/>
          <w:szCs w:val="22"/>
          <w:lang w:val="uk-UA"/>
        </w:rPr>
        <w:t>ПАС</w:t>
      </w:r>
    </w:p>
    <w:p w14:paraId="3793FB10" w14:textId="77777777" w:rsidR="004A17CC" w:rsidRPr="004A17CC" w:rsidRDefault="004A17CC" w:rsidP="004A17CC">
      <w:pPr>
        <w:jc w:val="center"/>
        <w:rPr>
          <w:b/>
          <w:iCs/>
          <w:sz w:val="22"/>
          <w:szCs w:val="22"/>
          <w:lang w:val="uk-UA"/>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67"/>
        <w:gridCol w:w="2835"/>
        <w:gridCol w:w="3261"/>
        <w:gridCol w:w="2711"/>
      </w:tblGrid>
      <w:tr w:rsidR="004A17CC" w:rsidRPr="004D413A" w14:paraId="4E6A84B3" w14:textId="77777777">
        <w:tc>
          <w:tcPr>
            <w:tcW w:w="567" w:type="dxa"/>
          </w:tcPr>
          <w:p w14:paraId="43136DC1" w14:textId="77777777" w:rsidR="004A17CC" w:rsidRPr="004D413A" w:rsidRDefault="004A17CC">
            <w:pPr>
              <w:jc w:val="both"/>
              <w:rPr>
                <w:b/>
                <w:sz w:val="22"/>
                <w:szCs w:val="22"/>
                <w:lang w:val="uk-UA"/>
              </w:rPr>
            </w:pPr>
            <w:r w:rsidRPr="004D413A">
              <w:rPr>
                <w:b/>
                <w:sz w:val="22"/>
                <w:szCs w:val="22"/>
                <w:lang w:val="uk-UA"/>
              </w:rPr>
              <w:t>№</w:t>
            </w:r>
          </w:p>
          <w:p w14:paraId="5B664FE4" w14:textId="77777777" w:rsidR="004A17CC" w:rsidRPr="004D413A" w:rsidRDefault="004A17CC">
            <w:pPr>
              <w:jc w:val="both"/>
              <w:rPr>
                <w:b/>
                <w:sz w:val="22"/>
                <w:szCs w:val="22"/>
                <w:lang w:val="uk-UA"/>
              </w:rPr>
            </w:pPr>
            <w:r w:rsidRPr="004D413A">
              <w:rPr>
                <w:b/>
                <w:sz w:val="22"/>
                <w:szCs w:val="22"/>
                <w:lang w:val="uk-UA"/>
              </w:rPr>
              <w:t>з/п</w:t>
            </w:r>
          </w:p>
        </w:tc>
        <w:tc>
          <w:tcPr>
            <w:tcW w:w="2835" w:type="dxa"/>
          </w:tcPr>
          <w:p w14:paraId="7F13C24E" w14:textId="77777777" w:rsidR="004A17CC" w:rsidRPr="004D413A" w:rsidRDefault="004A17CC">
            <w:pPr>
              <w:jc w:val="both"/>
              <w:rPr>
                <w:b/>
                <w:sz w:val="22"/>
                <w:szCs w:val="22"/>
                <w:lang w:val="uk-UA"/>
              </w:rPr>
            </w:pPr>
            <w:r w:rsidRPr="004D413A">
              <w:rPr>
                <w:b/>
                <w:sz w:val="22"/>
                <w:szCs w:val="22"/>
                <w:lang w:val="uk-UA"/>
              </w:rPr>
              <w:t>назва медіа</w:t>
            </w:r>
          </w:p>
        </w:tc>
        <w:tc>
          <w:tcPr>
            <w:tcW w:w="3261" w:type="dxa"/>
          </w:tcPr>
          <w:p w14:paraId="34121A6E" w14:textId="77777777" w:rsidR="004A17CC" w:rsidRPr="004D413A" w:rsidRDefault="004A17CC">
            <w:pPr>
              <w:jc w:val="both"/>
              <w:rPr>
                <w:b/>
                <w:sz w:val="22"/>
                <w:szCs w:val="22"/>
                <w:lang w:val="uk-UA"/>
              </w:rPr>
            </w:pPr>
            <w:r w:rsidRPr="004D413A">
              <w:rPr>
                <w:b/>
                <w:sz w:val="22"/>
                <w:szCs w:val="22"/>
                <w:lang w:val="uk-UA"/>
              </w:rPr>
              <w:t>параметри</w:t>
            </w:r>
          </w:p>
        </w:tc>
        <w:tc>
          <w:tcPr>
            <w:tcW w:w="2711" w:type="dxa"/>
          </w:tcPr>
          <w:p w14:paraId="358CBD9C" w14:textId="77777777" w:rsidR="004A17CC" w:rsidRPr="004D413A" w:rsidRDefault="004A17CC">
            <w:pPr>
              <w:jc w:val="both"/>
              <w:rPr>
                <w:b/>
                <w:sz w:val="22"/>
                <w:szCs w:val="22"/>
                <w:lang w:val="uk-UA"/>
              </w:rPr>
            </w:pPr>
            <w:r w:rsidRPr="004D413A">
              <w:rPr>
                <w:b/>
                <w:sz w:val="22"/>
                <w:szCs w:val="22"/>
                <w:lang w:val="uk-UA"/>
              </w:rPr>
              <w:t>№ та дата рішення</w:t>
            </w:r>
          </w:p>
          <w:p w14:paraId="7352E6BB" w14:textId="77777777" w:rsidR="004A17CC" w:rsidRPr="004D413A" w:rsidRDefault="004A17CC">
            <w:pPr>
              <w:jc w:val="both"/>
              <w:rPr>
                <w:b/>
                <w:sz w:val="22"/>
                <w:szCs w:val="22"/>
                <w:lang w:val="uk-UA"/>
              </w:rPr>
            </w:pPr>
            <w:r w:rsidRPr="004D413A">
              <w:rPr>
                <w:b/>
                <w:sz w:val="22"/>
                <w:szCs w:val="22"/>
                <w:lang w:val="uk-UA"/>
              </w:rPr>
              <w:t>Національної ради</w:t>
            </w:r>
          </w:p>
        </w:tc>
      </w:tr>
      <w:tr w:rsidR="004A17CC" w:rsidRPr="004D413A" w14:paraId="19893902" w14:textId="77777777">
        <w:tc>
          <w:tcPr>
            <w:tcW w:w="567" w:type="dxa"/>
          </w:tcPr>
          <w:p w14:paraId="6771AF1A" w14:textId="77777777" w:rsidR="004A17CC" w:rsidRPr="004D413A" w:rsidRDefault="004A17CC" w:rsidP="004A17CC">
            <w:pPr>
              <w:jc w:val="both"/>
              <w:rPr>
                <w:sz w:val="22"/>
                <w:szCs w:val="22"/>
                <w:lang w:val="uk-UA"/>
              </w:rPr>
            </w:pPr>
            <w:r w:rsidRPr="004D413A">
              <w:rPr>
                <w:sz w:val="22"/>
                <w:szCs w:val="22"/>
                <w:lang w:val="uk-UA"/>
              </w:rPr>
              <w:t>1</w:t>
            </w:r>
          </w:p>
        </w:tc>
        <w:tc>
          <w:tcPr>
            <w:tcW w:w="2835" w:type="dxa"/>
          </w:tcPr>
          <w:p w14:paraId="0F575DC0" w14:textId="77777777" w:rsidR="004A17CC" w:rsidRPr="004D413A" w:rsidRDefault="004A17CC" w:rsidP="004A17CC">
            <w:pPr>
              <w:jc w:val="both"/>
              <w:rPr>
                <w:bCs/>
                <w:sz w:val="22"/>
                <w:szCs w:val="22"/>
                <w:lang w:val="uk-UA"/>
              </w:rPr>
            </w:pPr>
            <w:r w:rsidRPr="001E5D3B">
              <w:rPr>
                <w:b/>
                <w:sz w:val="18"/>
                <w:szCs w:val="18"/>
                <w:lang w:val="uk-UA"/>
              </w:rPr>
              <w:t xml:space="preserve">ТОВ «ІНЖЕНЕРНО-ВИРОБНИЧА ФІРМА «РІВАС», </w:t>
            </w:r>
            <w:r w:rsidRPr="001E5D3B">
              <w:rPr>
                <w:bCs/>
                <w:sz w:val="18"/>
                <w:szCs w:val="18"/>
                <w:lang w:val="uk-UA"/>
              </w:rPr>
              <w:t>м. Харків</w:t>
            </w:r>
          </w:p>
        </w:tc>
        <w:tc>
          <w:tcPr>
            <w:tcW w:w="3261" w:type="dxa"/>
          </w:tcPr>
          <w:p w14:paraId="25B45868" w14:textId="77777777" w:rsidR="004A17CC" w:rsidRDefault="004A17CC" w:rsidP="004A17CC">
            <w:pPr>
              <w:jc w:val="both"/>
              <w:rPr>
                <w:sz w:val="18"/>
                <w:szCs w:val="18"/>
                <w:lang w:val="uk-UA"/>
              </w:rPr>
            </w:pPr>
            <w:r w:rsidRPr="003C6E7F">
              <w:rPr>
                <w:sz w:val="18"/>
                <w:szCs w:val="18"/>
                <w:lang w:val="uk-UA"/>
              </w:rPr>
              <w:t>R50-05530</w:t>
            </w:r>
          </w:p>
          <w:p w14:paraId="12B05677" w14:textId="77777777" w:rsidR="004A17CC" w:rsidRPr="003B3D9A" w:rsidRDefault="004A17CC" w:rsidP="004A17CC">
            <w:pPr>
              <w:jc w:val="both"/>
              <w:rPr>
                <w:sz w:val="18"/>
                <w:szCs w:val="18"/>
                <w:lang w:val="uk-UA"/>
              </w:rPr>
            </w:pPr>
            <w:r w:rsidRPr="003B3D9A">
              <w:rPr>
                <w:sz w:val="18"/>
                <w:szCs w:val="18"/>
                <w:lang w:val="uk-UA"/>
              </w:rPr>
              <w:t>-технологія, що застосовується для надання доступу – IPTV;</w:t>
            </w:r>
          </w:p>
          <w:p w14:paraId="11F1CE0D" w14:textId="77777777" w:rsidR="004A17CC" w:rsidRPr="003B3D9A" w:rsidRDefault="004A17CC" w:rsidP="004A17CC">
            <w:pPr>
              <w:jc w:val="both"/>
              <w:rPr>
                <w:sz w:val="18"/>
                <w:szCs w:val="18"/>
                <w:lang w:val="uk-UA"/>
              </w:rPr>
            </w:pPr>
            <w:r w:rsidRPr="003B3D9A">
              <w:rPr>
                <w:sz w:val="18"/>
                <w:szCs w:val="18"/>
                <w:lang w:val="uk-UA"/>
              </w:rPr>
              <w:t>-територія надання сервісу – м. Харків;</w:t>
            </w:r>
          </w:p>
          <w:p w14:paraId="047A92C1" w14:textId="77777777" w:rsidR="004A17CC" w:rsidRPr="004D413A" w:rsidRDefault="004A17CC" w:rsidP="004A17CC">
            <w:pPr>
              <w:jc w:val="both"/>
              <w:rPr>
                <w:sz w:val="18"/>
                <w:szCs w:val="18"/>
                <w:lang w:val="uk-UA"/>
              </w:rPr>
            </w:pPr>
            <w:r w:rsidRPr="003B3D9A">
              <w:rPr>
                <w:sz w:val="18"/>
                <w:szCs w:val="18"/>
                <w:lang w:val="uk-UA"/>
              </w:rPr>
              <w:t>-загальна кількість телеканалів та радіоканалів – 7</w:t>
            </w:r>
          </w:p>
        </w:tc>
        <w:tc>
          <w:tcPr>
            <w:tcW w:w="2711" w:type="dxa"/>
          </w:tcPr>
          <w:p w14:paraId="6D5CBB45" w14:textId="77777777" w:rsidR="004A17CC" w:rsidRPr="004D413A" w:rsidRDefault="004A17CC" w:rsidP="004A17CC">
            <w:pPr>
              <w:jc w:val="both"/>
              <w:rPr>
                <w:b/>
                <w:sz w:val="18"/>
                <w:szCs w:val="18"/>
                <w:lang w:val="uk-UA"/>
              </w:rPr>
            </w:pPr>
            <w:r w:rsidRPr="003C6E7F">
              <w:rPr>
                <w:b/>
                <w:sz w:val="18"/>
                <w:szCs w:val="18"/>
                <w:lang w:val="uk-UA"/>
              </w:rPr>
              <w:t xml:space="preserve">№ </w:t>
            </w:r>
            <w:r>
              <w:rPr>
                <w:b/>
                <w:sz w:val="18"/>
                <w:szCs w:val="18"/>
                <w:lang w:val="uk-UA"/>
              </w:rPr>
              <w:t xml:space="preserve">690 </w:t>
            </w:r>
            <w:r w:rsidRPr="003C6E7F">
              <w:rPr>
                <w:b/>
                <w:sz w:val="18"/>
                <w:szCs w:val="18"/>
                <w:lang w:val="uk-UA"/>
              </w:rPr>
              <w:t xml:space="preserve">від </w:t>
            </w:r>
            <w:r>
              <w:rPr>
                <w:b/>
                <w:sz w:val="18"/>
                <w:szCs w:val="18"/>
                <w:lang w:val="uk-UA"/>
              </w:rPr>
              <w:t>27</w:t>
            </w:r>
            <w:r w:rsidRPr="003C6E7F">
              <w:rPr>
                <w:b/>
                <w:sz w:val="18"/>
                <w:szCs w:val="18"/>
                <w:lang w:val="uk-UA"/>
              </w:rPr>
              <w:t>.</w:t>
            </w:r>
            <w:r>
              <w:rPr>
                <w:b/>
                <w:sz w:val="18"/>
                <w:szCs w:val="18"/>
                <w:lang w:val="uk-UA"/>
              </w:rPr>
              <w:t>03</w:t>
            </w:r>
            <w:r w:rsidRPr="003C6E7F">
              <w:rPr>
                <w:b/>
                <w:sz w:val="18"/>
                <w:szCs w:val="18"/>
                <w:lang w:val="uk-UA"/>
              </w:rPr>
              <w:t>.202</w:t>
            </w:r>
            <w:r>
              <w:rPr>
                <w:b/>
                <w:sz w:val="18"/>
                <w:szCs w:val="18"/>
                <w:lang w:val="uk-UA"/>
              </w:rPr>
              <w:t>5</w:t>
            </w:r>
          </w:p>
        </w:tc>
      </w:tr>
      <w:tr w:rsidR="004A17CC" w:rsidRPr="004D413A" w14:paraId="17801B2F" w14:textId="77777777">
        <w:tc>
          <w:tcPr>
            <w:tcW w:w="567" w:type="dxa"/>
          </w:tcPr>
          <w:p w14:paraId="405CCDC7" w14:textId="77777777" w:rsidR="004A17CC" w:rsidRPr="004D413A" w:rsidRDefault="004A17CC" w:rsidP="004A17CC">
            <w:pPr>
              <w:jc w:val="both"/>
              <w:rPr>
                <w:sz w:val="22"/>
                <w:szCs w:val="22"/>
                <w:lang w:val="uk-UA"/>
              </w:rPr>
            </w:pPr>
            <w:r>
              <w:rPr>
                <w:sz w:val="22"/>
                <w:szCs w:val="22"/>
                <w:lang w:val="uk-UA"/>
              </w:rPr>
              <w:t>2</w:t>
            </w:r>
          </w:p>
        </w:tc>
        <w:tc>
          <w:tcPr>
            <w:tcW w:w="2835" w:type="dxa"/>
          </w:tcPr>
          <w:p w14:paraId="434F3325" w14:textId="77777777" w:rsidR="004A17CC" w:rsidRPr="004D413A" w:rsidRDefault="001E1A60" w:rsidP="004A17CC">
            <w:pPr>
              <w:jc w:val="both"/>
              <w:rPr>
                <w:b/>
                <w:sz w:val="18"/>
                <w:szCs w:val="18"/>
                <w:lang w:val="uk-UA"/>
              </w:rPr>
            </w:pPr>
            <w:r w:rsidRPr="001E1A60">
              <w:rPr>
                <w:b/>
                <w:sz w:val="18"/>
                <w:szCs w:val="18"/>
                <w:lang w:val="uk-UA"/>
              </w:rPr>
              <w:t xml:space="preserve">ПП ТК «МЕРЕЖА КАБЕЛЬНОГО ТЕЛЕБАЧЕННЯ «ДІАЛОГ», </w:t>
            </w:r>
            <w:r w:rsidRPr="001E1A60">
              <w:rPr>
                <w:bCs/>
                <w:sz w:val="18"/>
                <w:szCs w:val="18"/>
                <w:lang w:val="uk-UA"/>
              </w:rPr>
              <w:t>c-ще Слобожанське Харківської обл.</w:t>
            </w:r>
          </w:p>
        </w:tc>
        <w:tc>
          <w:tcPr>
            <w:tcW w:w="3261" w:type="dxa"/>
          </w:tcPr>
          <w:p w14:paraId="5069E2D7" w14:textId="77777777" w:rsidR="004A17CC" w:rsidRPr="004D413A" w:rsidRDefault="00AE148C" w:rsidP="004A17CC">
            <w:pPr>
              <w:jc w:val="both"/>
              <w:rPr>
                <w:sz w:val="18"/>
                <w:szCs w:val="18"/>
                <w:lang w:val="uk-UA"/>
              </w:rPr>
            </w:pPr>
            <w:r w:rsidRPr="00AE148C">
              <w:rPr>
                <w:sz w:val="18"/>
                <w:szCs w:val="18"/>
                <w:lang w:val="uk-UA"/>
              </w:rPr>
              <w:t>R50-04526</w:t>
            </w:r>
          </w:p>
        </w:tc>
        <w:tc>
          <w:tcPr>
            <w:tcW w:w="2711" w:type="dxa"/>
          </w:tcPr>
          <w:p w14:paraId="09302820" w14:textId="77777777" w:rsidR="004A17CC" w:rsidRPr="00AE148C" w:rsidRDefault="00AE148C" w:rsidP="004A17CC">
            <w:pPr>
              <w:jc w:val="both"/>
              <w:rPr>
                <w:b/>
                <w:sz w:val="18"/>
                <w:szCs w:val="18"/>
                <w:lang w:val="uk-UA"/>
              </w:rPr>
            </w:pPr>
            <w:r>
              <w:rPr>
                <w:b/>
                <w:sz w:val="18"/>
                <w:szCs w:val="18"/>
                <w:lang w:val="uk-UA"/>
              </w:rPr>
              <w:t>№</w:t>
            </w:r>
            <w:r>
              <w:rPr>
                <w:b/>
                <w:sz w:val="18"/>
                <w:szCs w:val="18"/>
                <w:lang w:val="en-US"/>
              </w:rPr>
              <w:t xml:space="preserve"> 1958</w:t>
            </w:r>
            <w:r>
              <w:rPr>
                <w:b/>
                <w:sz w:val="18"/>
                <w:szCs w:val="18"/>
                <w:lang w:val="uk-UA"/>
              </w:rPr>
              <w:t xml:space="preserve"> від 25.09.2025</w:t>
            </w:r>
          </w:p>
        </w:tc>
      </w:tr>
    </w:tbl>
    <w:p w14:paraId="289F9F76" w14:textId="77777777" w:rsidR="004A17CC" w:rsidRPr="004D413A" w:rsidRDefault="004A17CC" w:rsidP="004A17CC">
      <w:pPr>
        <w:jc w:val="both"/>
        <w:rPr>
          <w:sz w:val="22"/>
          <w:szCs w:val="22"/>
          <w:lang w:val="uk-UA"/>
        </w:rPr>
      </w:pPr>
    </w:p>
    <w:p w14:paraId="0EB52CFD" w14:textId="77777777" w:rsidR="004A17CC" w:rsidRDefault="004A17CC" w:rsidP="004A17CC">
      <w:pPr>
        <w:jc w:val="both"/>
        <w:rPr>
          <w:sz w:val="22"/>
          <w:szCs w:val="22"/>
          <w:lang w:val="uk-UA"/>
        </w:rPr>
      </w:pPr>
    </w:p>
    <w:p w14:paraId="578BA573" w14:textId="77777777" w:rsidR="004A17CC" w:rsidRDefault="004A17CC" w:rsidP="005B266D">
      <w:pPr>
        <w:jc w:val="both"/>
        <w:rPr>
          <w:sz w:val="22"/>
          <w:szCs w:val="22"/>
          <w:lang w:val="uk-UA"/>
        </w:rPr>
      </w:pPr>
    </w:p>
    <w:sectPr w:rsidR="004A17CC">
      <w:pgSz w:w="11905" w:h="16837"/>
      <w:pgMar w:top="765" w:right="851" w:bottom="1134" w:left="1701"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7202" w14:textId="77777777" w:rsidR="0019558D" w:rsidRDefault="0019558D">
      <w:r>
        <w:separator/>
      </w:r>
    </w:p>
  </w:endnote>
  <w:endnote w:type="continuationSeparator" w:id="0">
    <w:p w14:paraId="4FAF7E29" w14:textId="77777777" w:rsidR="0019558D" w:rsidRDefault="0019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F810" w14:textId="77777777" w:rsidR="0019558D" w:rsidRDefault="0019558D">
      <w:r>
        <w:separator/>
      </w:r>
    </w:p>
  </w:footnote>
  <w:footnote w:type="continuationSeparator" w:id="0">
    <w:p w14:paraId="0E5299BD" w14:textId="77777777" w:rsidR="0019558D" w:rsidRDefault="00195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numFmt w:val="bullet"/>
      <w:lvlText w:val="-"/>
      <w:lvlJc w:val="left"/>
      <w:pPr>
        <w:tabs>
          <w:tab w:val="num" w:pos="357"/>
        </w:tabs>
        <w:ind w:left="0" w:firstLine="360"/>
      </w:pPr>
      <w:rPr>
        <w:rFonts w:ascii="Times New Roman" w:hAnsi="Times New Roman" w:cs="Times New Roman"/>
        <w:b/>
      </w:rPr>
    </w:lvl>
    <w:lvl w:ilvl="1">
      <w:start w:val="1"/>
      <w:numFmt w:val="bullet"/>
      <w:lvlText w:val="o"/>
      <w:lvlJc w:val="left"/>
      <w:pPr>
        <w:tabs>
          <w:tab w:val="num" w:pos="1440"/>
        </w:tabs>
        <w:ind w:left="1440" w:hanging="360"/>
      </w:pPr>
      <w:rPr>
        <w:rFonts w:ascii="Courier New" w:hAnsi="Courier New" w:cs="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Wingdings"/>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singleLevel"/>
    <w:tmpl w:val="00000003"/>
    <w:name w:val="WW8Num3"/>
    <w:lvl w:ilvl="0">
      <w:start w:val="19"/>
      <w:numFmt w:val="bullet"/>
      <w:lvlText w:val="-"/>
      <w:lvlJc w:val="left"/>
      <w:pPr>
        <w:tabs>
          <w:tab w:val="num" w:pos="1592"/>
        </w:tabs>
        <w:ind w:left="1592" w:hanging="840"/>
      </w:pPr>
      <w:rPr>
        <w:rFonts w:ascii="Times New Roman" w:hAnsi="Times New Roman" w:cs="Times New Roman"/>
      </w:rPr>
    </w:lvl>
  </w:abstractNum>
  <w:abstractNum w:abstractNumId="3" w15:restartNumberingAfterBreak="0">
    <w:nsid w:val="42EF0AAB"/>
    <w:multiLevelType w:val="singleLevel"/>
    <w:tmpl w:val="65FE4954"/>
    <w:lvl w:ilvl="0">
      <w:numFmt w:val="bullet"/>
      <w:lvlText w:val="-"/>
      <w:lvlJc w:val="left"/>
      <w:pPr>
        <w:tabs>
          <w:tab w:val="num" w:pos="360"/>
        </w:tabs>
        <w:ind w:left="360" w:hanging="360"/>
      </w:pPr>
      <w:rPr>
        <w:rFonts w:hint="default"/>
      </w:rPr>
    </w:lvl>
  </w:abstractNum>
  <w:abstractNum w:abstractNumId="4" w15:restartNumberingAfterBreak="0">
    <w:nsid w:val="4AC359C7"/>
    <w:multiLevelType w:val="hybridMultilevel"/>
    <w:tmpl w:val="FF74A3FE"/>
    <w:lvl w:ilvl="0" w:tplc="E38045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1786321"/>
    <w:multiLevelType w:val="hybridMultilevel"/>
    <w:tmpl w:val="7780ED4E"/>
    <w:lvl w:ilvl="0" w:tplc="48C403A0">
      <w:start w:val="19"/>
      <w:numFmt w:val="bullet"/>
      <w:lvlText w:val="-"/>
      <w:lvlJc w:val="left"/>
      <w:pPr>
        <w:tabs>
          <w:tab w:val="num" w:pos="1380"/>
        </w:tabs>
        <w:ind w:left="1380" w:hanging="84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727F3425"/>
    <w:multiLevelType w:val="hybridMultilevel"/>
    <w:tmpl w:val="7CDA211A"/>
    <w:lvl w:ilvl="0" w:tplc="E8C4257C">
      <w:start w:val="1"/>
      <w:numFmt w:val="bullet"/>
      <w:lvlText w:val="-"/>
      <w:lvlJc w:val="left"/>
      <w:pPr>
        <w:tabs>
          <w:tab w:val="num" w:pos="2280"/>
        </w:tabs>
        <w:ind w:left="2280" w:hanging="360"/>
      </w:pPr>
      <w:rPr>
        <w:rFonts w:ascii="Times New Roman" w:hAnsi="Times New Roman" w:hint="default"/>
      </w:rPr>
    </w:lvl>
    <w:lvl w:ilvl="1" w:tplc="04190019">
      <w:start w:val="1"/>
      <w:numFmt w:val="lowerLetter"/>
      <w:lvlText w:val="%2."/>
      <w:lvlJc w:val="left"/>
      <w:pPr>
        <w:tabs>
          <w:tab w:val="num" w:pos="3000"/>
        </w:tabs>
        <w:ind w:left="3000" w:hanging="360"/>
      </w:pPr>
      <w:rPr>
        <w:rFonts w:cs="Times New Roman"/>
      </w:rPr>
    </w:lvl>
    <w:lvl w:ilvl="2" w:tplc="0419001B">
      <w:start w:val="1"/>
      <w:numFmt w:val="lowerRoman"/>
      <w:lvlText w:val="%3."/>
      <w:lvlJc w:val="right"/>
      <w:pPr>
        <w:tabs>
          <w:tab w:val="num" w:pos="3720"/>
        </w:tabs>
        <w:ind w:left="3720" w:hanging="180"/>
      </w:pPr>
      <w:rPr>
        <w:rFonts w:cs="Times New Roman"/>
      </w:rPr>
    </w:lvl>
    <w:lvl w:ilvl="3" w:tplc="0419000F">
      <w:start w:val="1"/>
      <w:numFmt w:val="decimal"/>
      <w:lvlText w:val="%4."/>
      <w:lvlJc w:val="left"/>
      <w:pPr>
        <w:tabs>
          <w:tab w:val="num" w:pos="4440"/>
        </w:tabs>
        <w:ind w:left="4440" w:hanging="360"/>
      </w:pPr>
      <w:rPr>
        <w:rFonts w:cs="Times New Roman"/>
      </w:rPr>
    </w:lvl>
    <w:lvl w:ilvl="4" w:tplc="04190019">
      <w:start w:val="1"/>
      <w:numFmt w:val="lowerLetter"/>
      <w:lvlText w:val="%5."/>
      <w:lvlJc w:val="left"/>
      <w:pPr>
        <w:tabs>
          <w:tab w:val="num" w:pos="5160"/>
        </w:tabs>
        <w:ind w:left="5160" w:hanging="360"/>
      </w:pPr>
      <w:rPr>
        <w:rFonts w:cs="Times New Roman"/>
      </w:rPr>
    </w:lvl>
    <w:lvl w:ilvl="5" w:tplc="0419001B">
      <w:start w:val="1"/>
      <w:numFmt w:val="lowerRoman"/>
      <w:lvlText w:val="%6."/>
      <w:lvlJc w:val="right"/>
      <w:pPr>
        <w:tabs>
          <w:tab w:val="num" w:pos="5880"/>
        </w:tabs>
        <w:ind w:left="5880" w:hanging="180"/>
      </w:pPr>
      <w:rPr>
        <w:rFonts w:cs="Times New Roman"/>
      </w:rPr>
    </w:lvl>
    <w:lvl w:ilvl="6" w:tplc="0419000F">
      <w:start w:val="1"/>
      <w:numFmt w:val="decimal"/>
      <w:lvlText w:val="%7."/>
      <w:lvlJc w:val="left"/>
      <w:pPr>
        <w:tabs>
          <w:tab w:val="num" w:pos="6600"/>
        </w:tabs>
        <w:ind w:left="6600" w:hanging="360"/>
      </w:pPr>
      <w:rPr>
        <w:rFonts w:cs="Times New Roman"/>
      </w:rPr>
    </w:lvl>
    <w:lvl w:ilvl="7" w:tplc="04190019">
      <w:start w:val="1"/>
      <w:numFmt w:val="lowerLetter"/>
      <w:lvlText w:val="%8."/>
      <w:lvlJc w:val="left"/>
      <w:pPr>
        <w:tabs>
          <w:tab w:val="num" w:pos="7320"/>
        </w:tabs>
        <w:ind w:left="7320" w:hanging="360"/>
      </w:pPr>
      <w:rPr>
        <w:rFonts w:cs="Times New Roman"/>
      </w:rPr>
    </w:lvl>
    <w:lvl w:ilvl="8" w:tplc="0419001B">
      <w:start w:val="1"/>
      <w:numFmt w:val="lowerRoman"/>
      <w:lvlText w:val="%9."/>
      <w:lvlJc w:val="right"/>
      <w:pPr>
        <w:tabs>
          <w:tab w:val="num" w:pos="8040"/>
        </w:tabs>
        <w:ind w:left="8040" w:hanging="180"/>
      </w:pPr>
      <w:rPr>
        <w:rFonts w:cs="Times New Roman"/>
      </w:rPr>
    </w:lvl>
  </w:abstractNum>
  <w:num w:numId="1" w16cid:durableId="1640528281">
    <w:abstractNumId w:val="0"/>
  </w:num>
  <w:num w:numId="2" w16cid:durableId="910693694">
    <w:abstractNumId w:val="1"/>
  </w:num>
  <w:num w:numId="3" w16cid:durableId="539971906">
    <w:abstractNumId w:val="2"/>
  </w:num>
  <w:num w:numId="4" w16cid:durableId="219441151">
    <w:abstractNumId w:val="4"/>
  </w:num>
  <w:num w:numId="5" w16cid:durableId="1765301153">
    <w:abstractNumId w:val="3"/>
  </w:num>
  <w:num w:numId="6" w16cid:durableId="168906794">
    <w:abstractNumId w:val="6"/>
  </w:num>
  <w:num w:numId="7" w16cid:durableId="5220195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5A3B"/>
    <w:rsid w:val="00010D17"/>
    <w:rsid w:val="00015C47"/>
    <w:rsid w:val="000171D8"/>
    <w:rsid w:val="0002216C"/>
    <w:rsid w:val="00040495"/>
    <w:rsid w:val="00063D01"/>
    <w:rsid w:val="00072ACC"/>
    <w:rsid w:val="000977A0"/>
    <w:rsid w:val="000B43EA"/>
    <w:rsid w:val="000B77AC"/>
    <w:rsid w:val="000C0239"/>
    <w:rsid w:val="000C3780"/>
    <w:rsid w:val="000C474A"/>
    <w:rsid w:val="000F2279"/>
    <w:rsid w:val="00100489"/>
    <w:rsid w:val="001023A4"/>
    <w:rsid w:val="001040CA"/>
    <w:rsid w:val="00105834"/>
    <w:rsid w:val="0011131E"/>
    <w:rsid w:val="00117619"/>
    <w:rsid w:val="001217FF"/>
    <w:rsid w:val="00152EA0"/>
    <w:rsid w:val="00155FF5"/>
    <w:rsid w:val="00173070"/>
    <w:rsid w:val="00177441"/>
    <w:rsid w:val="00183EE5"/>
    <w:rsid w:val="0019558D"/>
    <w:rsid w:val="00196B87"/>
    <w:rsid w:val="001A3BD7"/>
    <w:rsid w:val="001A432B"/>
    <w:rsid w:val="001A4DBC"/>
    <w:rsid w:val="001A5365"/>
    <w:rsid w:val="001B01FC"/>
    <w:rsid w:val="001B552C"/>
    <w:rsid w:val="001C0955"/>
    <w:rsid w:val="001D56C8"/>
    <w:rsid w:val="001D76BD"/>
    <w:rsid w:val="001D7DDE"/>
    <w:rsid w:val="001E1A60"/>
    <w:rsid w:val="001E44FB"/>
    <w:rsid w:val="001E5D3B"/>
    <w:rsid w:val="001F46DF"/>
    <w:rsid w:val="00201325"/>
    <w:rsid w:val="00203E4B"/>
    <w:rsid w:val="00222FDC"/>
    <w:rsid w:val="00225CDA"/>
    <w:rsid w:val="00237C77"/>
    <w:rsid w:val="00250BBE"/>
    <w:rsid w:val="002563B7"/>
    <w:rsid w:val="00263038"/>
    <w:rsid w:val="00272D66"/>
    <w:rsid w:val="002C260B"/>
    <w:rsid w:val="002F07D3"/>
    <w:rsid w:val="002F0B5E"/>
    <w:rsid w:val="002F40BA"/>
    <w:rsid w:val="00302D41"/>
    <w:rsid w:val="0031294A"/>
    <w:rsid w:val="00315A71"/>
    <w:rsid w:val="00365524"/>
    <w:rsid w:val="003744C3"/>
    <w:rsid w:val="003874CA"/>
    <w:rsid w:val="003962CB"/>
    <w:rsid w:val="003976AF"/>
    <w:rsid w:val="003A14B2"/>
    <w:rsid w:val="003B3D9A"/>
    <w:rsid w:val="003B644A"/>
    <w:rsid w:val="003C13C6"/>
    <w:rsid w:val="003C3EDC"/>
    <w:rsid w:val="003C6D06"/>
    <w:rsid w:val="003C6E7F"/>
    <w:rsid w:val="003D1C32"/>
    <w:rsid w:val="003D46AD"/>
    <w:rsid w:val="003E53E8"/>
    <w:rsid w:val="003F0618"/>
    <w:rsid w:val="003F0DEF"/>
    <w:rsid w:val="00403DBA"/>
    <w:rsid w:val="004153CA"/>
    <w:rsid w:val="00423271"/>
    <w:rsid w:val="00423A87"/>
    <w:rsid w:val="004334A1"/>
    <w:rsid w:val="004416D4"/>
    <w:rsid w:val="00444C03"/>
    <w:rsid w:val="00451A92"/>
    <w:rsid w:val="00453492"/>
    <w:rsid w:val="004725F8"/>
    <w:rsid w:val="00477657"/>
    <w:rsid w:val="004852B7"/>
    <w:rsid w:val="004A17CC"/>
    <w:rsid w:val="004C0F7E"/>
    <w:rsid w:val="004C7176"/>
    <w:rsid w:val="004C7FA2"/>
    <w:rsid w:val="004D1B3E"/>
    <w:rsid w:val="004D2166"/>
    <w:rsid w:val="004D413A"/>
    <w:rsid w:val="004D62DE"/>
    <w:rsid w:val="004E6A71"/>
    <w:rsid w:val="004E79EB"/>
    <w:rsid w:val="004F0215"/>
    <w:rsid w:val="004F2E05"/>
    <w:rsid w:val="004F7C91"/>
    <w:rsid w:val="00522A08"/>
    <w:rsid w:val="005261CF"/>
    <w:rsid w:val="005447FB"/>
    <w:rsid w:val="005514B7"/>
    <w:rsid w:val="00552FEF"/>
    <w:rsid w:val="005535BA"/>
    <w:rsid w:val="00560EF9"/>
    <w:rsid w:val="00572DE6"/>
    <w:rsid w:val="00585425"/>
    <w:rsid w:val="00586673"/>
    <w:rsid w:val="005B0256"/>
    <w:rsid w:val="005B266D"/>
    <w:rsid w:val="005C05DC"/>
    <w:rsid w:val="005C12D4"/>
    <w:rsid w:val="005C19DA"/>
    <w:rsid w:val="0060594A"/>
    <w:rsid w:val="00615205"/>
    <w:rsid w:val="00621440"/>
    <w:rsid w:val="00621FC1"/>
    <w:rsid w:val="00625006"/>
    <w:rsid w:val="00630DB6"/>
    <w:rsid w:val="00636FA2"/>
    <w:rsid w:val="0064136A"/>
    <w:rsid w:val="00643B8F"/>
    <w:rsid w:val="0065572A"/>
    <w:rsid w:val="00660CD9"/>
    <w:rsid w:val="00666497"/>
    <w:rsid w:val="00697B3C"/>
    <w:rsid w:val="006A173D"/>
    <w:rsid w:val="006A5C84"/>
    <w:rsid w:val="006B5676"/>
    <w:rsid w:val="006C2943"/>
    <w:rsid w:val="006C5416"/>
    <w:rsid w:val="006D44D6"/>
    <w:rsid w:val="006F67E5"/>
    <w:rsid w:val="00704E90"/>
    <w:rsid w:val="00724447"/>
    <w:rsid w:val="007409A0"/>
    <w:rsid w:val="007550DD"/>
    <w:rsid w:val="007620E1"/>
    <w:rsid w:val="007634E2"/>
    <w:rsid w:val="00775BDA"/>
    <w:rsid w:val="00790155"/>
    <w:rsid w:val="00793826"/>
    <w:rsid w:val="007B5E8C"/>
    <w:rsid w:val="007B7569"/>
    <w:rsid w:val="007C4A82"/>
    <w:rsid w:val="007C794F"/>
    <w:rsid w:val="00801C67"/>
    <w:rsid w:val="00802570"/>
    <w:rsid w:val="008134A6"/>
    <w:rsid w:val="00813BE9"/>
    <w:rsid w:val="0082561B"/>
    <w:rsid w:val="00840ED8"/>
    <w:rsid w:val="00841D88"/>
    <w:rsid w:val="00851C35"/>
    <w:rsid w:val="008528A4"/>
    <w:rsid w:val="008557E0"/>
    <w:rsid w:val="00861866"/>
    <w:rsid w:val="00865F0D"/>
    <w:rsid w:val="00872DE0"/>
    <w:rsid w:val="008905F0"/>
    <w:rsid w:val="00892F69"/>
    <w:rsid w:val="00894B4B"/>
    <w:rsid w:val="008A1463"/>
    <w:rsid w:val="008A185A"/>
    <w:rsid w:val="008B0734"/>
    <w:rsid w:val="008B07FC"/>
    <w:rsid w:val="008B25CE"/>
    <w:rsid w:val="008B4103"/>
    <w:rsid w:val="008B547F"/>
    <w:rsid w:val="008D0090"/>
    <w:rsid w:val="008D25FB"/>
    <w:rsid w:val="008D3DBD"/>
    <w:rsid w:val="008D434E"/>
    <w:rsid w:val="008D5202"/>
    <w:rsid w:val="008D7296"/>
    <w:rsid w:val="008E184B"/>
    <w:rsid w:val="008E43B0"/>
    <w:rsid w:val="008E5411"/>
    <w:rsid w:val="008F02A4"/>
    <w:rsid w:val="0090084F"/>
    <w:rsid w:val="00901755"/>
    <w:rsid w:val="00924FFB"/>
    <w:rsid w:val="00934FD6"/>
    <w:rsid w:val="00937CC4"/>
    <w:rsid w:val="00956619"/>
    <w:rsid w:val="0096004E"/>
    <w:rsid w:val="009615BE"/>
    <w:rsid w:val="00965F0D"/>
    <w:rsid w:val="009708DE"/>
    <w:rsid w:val="00970951"/>
    <w:rsid w:val="009802BA"/>
    <w:rsid w:val="00992FE2"/>
    <w:rsid w:val="009932D6"/>
    <w:rsid w:val="009C1F6E"/>
    <w:rsid w:val="009E11C7"/>
    <w:rsid w:val="009E3F2A"/>
    <w:rsid w:val="009E498D"/>
    <w:rsid w:val="00A17680"/>
    <w:rsid w:val="00A20420"/>
    <w:rsid w:val="00A21FAB"/>
    <w:rsid w:val="00A25C6A"/>
    <w:rsid w:val="00A35960"/>
    <w:rsid w:val="00A36F01"/>
    <w:rsid w:val="00A63441"/>
    <w:rsid w:val="00A72AA5"/>
    <w:rsid w:val="00A816A1"/>
    <w:rsid w:val="00A83F8A"/>
    <w:rsid w:val="00A845C0"/>
    <w:rsid w:val="00A95797"/>
    <w:rsid w:val="00A972B2"/>
    <w:rsid w:val="00AB3A85"/>
    <w:rsid w:val="00AC1B4A"/>
    <w:rsid w:val="00AC23EB"/>
    <w:rsid w:val="00AD4609"/>
    <w:rsid w:val="00AE148C"/>
    <w:rsid w:val="00AE4E3E"/>
    <w:rsid w:val="00AF6288"/>
    <w:rsid w:val="00AF6AA4"/>
    <w:rsid w:val="00B00EA0"/>
    <w:rsid w:val="00B022FC"/>
    <w:rsid w:val="00B35A3B"/>
    <w:rsid w:val="00B3726A"/>
    <w:rsid w:val="00B41401"/>
    <w:rsid w:val="00B4247B"/>
    <w:rsid w:val="00B478C0"/>
    <w:rsid w:val="00B52ACE"/>
    <w:rsid w:val="00B77A24"/>
    <w:rsid w:val="00B80877"/>
    <w:rsid w:val="00B939BE"/>
    <w:rsid w:val="00BA6001"/>
    <w:rsid w:val="00BB16A6"/>
    <w:rsid w:val="00BB1E75"/>
    <w:rsid w:val="00BC344B"/>
    <w:rsid w:val="00BD4FD0"/>
    <w:rsid w:val="00BE3CFD"/>
    <w:rsid w:val="00BF2BBA"/>
    <w:rsid w:val="00BF4D52"/>
    <w:rsid w:val="00BF54AE"/>
    <w:rsid w:val="00C05B0A"/>
    <w:rsid w:val="00C27C3F"/>
    <w:rsid w:val="00C34D09"/>
    <w:rsid w:val="00C406EE"/>
    <w:rsid w:val="00C41274"/>
    <w:rsid w:val="00C730B4"/>
    <w:rsid w:val="00C7394A"/>
    <w:rsid w:val="00C760D7"/>
    <w:rsid w:val="00C86873"/>
    <w:rsid w:val="00C97F2A"/>
    <w:rsid w:val="00CA711C"/>
    <w:rsid w:val="00CB2C05"/>
    <w:rsid w:val="00CC59F2"/>
    <w:rsid w:val="00CC6D82"/>
    <w:rsid w:val="00CD5354"/>
    <w:rsid w:val="00CF3394"/>
    <w:rsid w:val="00D22FA5"/>
    <w:rsid w:val="00D31DF3"/>
    <w:rsid w:val="00D35032"/>
    <w:rsid w:val="00D361A9"/>
    <w:rsid w:val="00D53E68"/>
    <w:rsid w:val="00D661DF"/>
    <w:rsid w:val="00D76E5E"/>
    <w:rsid w:val="00D774AD"/>
    <w:rsid w:val="00D818B7"/>
    <w:rsid w:val="00D826F8"/>
    <w:rsid w:val="00DA097F"/>
    <w:rsid w:val="00DA5365"/>
    <w:rsid w:val="00DA61C7"/>
    <w:rsid w:val="00DB5172"/>
    <w:rsid w:val="00DC3E71"/>
    <w:rsid w:val="00DC62B0"/>
    <w:rsid w:val="00DF0A89"/>
    <w:rsid w:val="00E013F8"/>
    <w:rsid w:val="00E064D4"/>
    <w:rsid w:val="00E24864"/>
    <w:rsid w:val="00E252D6"/>
    <w:rsid w:val="00E33FFF"/>
    <w:rsid w:val="00E40498"/>
    <w:rsid w:val="00E47191"/>
    <w:rsid w:val="00E51584"/>
    <w:rsid w:val="00E72774"/>
    <w:rsid w:val="00E736CB"/>
    <w:rsid w:val="00EA6A9F"/>
    <w:rsid w:val="00EB0DA1"/>
    <w:rsid w:val="00EB3139"/>
    <w:rsid w:val="00ED1106"/>
    <w:rsid w:val="00ED43A7"/>
    <w:rsid w:val="00EE4108"/>
    <w:rsid w:val="00EF5F1D"/>
    <w:rsid w:val="00F02214"/>
    <w:rsid w:val="00F13321"/>
    <w:rsid w:val="00F14A76"/>
    <w:rsid w:val="00F17515"/>
    <w:rsid w:val="00F25596"/>
    <w:rsid w:val="00F34ADD"/>
    <w:rsid w:val="00F374EF"/>
    <w:rsid w:val="00F37981"/>
    <w:rsid w:val="00F4019C"/>
    <w:rsid w:val="00F408B2"/>
    <w:rsid w:val="00F5043F"/>
    <w:rsid w:val="00F5280E"/>
    <w:rsid w:val="00F54C75"/>
    <w:rsid w:val="00F5783A"/>
    <w:rsid w:val="00F63DDB"/>
    <w:rsid w:val="00F64724"/>
    <w:rsid w:val="00F65831"/>
    <w:rsid w:val="00F95505"/>
    <w:rsid w:val="00FA5306"/>
    <w:rsid w:val="00FB4F78"/>
    <w:rsid w:val="00FC19F3"/>
    <w:rsid w:val="00FC5388"/>
    <w:rsid w:val="00FC6318"/>
    <w:rsid w:val="00FD19F9"/>
    <w:rsid w:val="00FD63D5"/>
    <w:rsid w:val="00FE7AE4"/>
    <w:rsid w:val="00FF2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AD7E1B5"/>
  <w15:chartTrackingRefBased/>
  <w15:docId w15:val="{193AC4AA-EDB1-48E5-95B5-B14EA99F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3EB"/>
    <w:pPr>
      <w:suppressAutoHyphens/>
    </w:pPr>
    <w:rPr>
      <w:sz w:val="24"/>
      <w:szCs w:val="24"/>
      <w:lang w:eastAsia="ar-SA"/>
    </w:rPr>
  </w:style>
  <w:style w:type="paragraph" w:styleId="1">
    <w:name w:val="heading 1"/>
    <w:basedOn w:val="a"/>
    <w:next w:val="a"/>
    <w:qFormat/>
    <w:pPr>
      <w:keepNext/>
      <w:numPr>
        <w:numId w:val="1"/>
      </w:numPr>
      <w:jc w:val="both"/>
      <w:outlineLvl w:val="0"/>
    </w:pPr>
    <w:rPr>
      <w:sz w:val="28"/>
      <w:szCs w:val="20"/>
      <w:lang w:val="uk-UA"/>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lang w:val="uk-UA"/>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b/>
    </w:rPr>
  </w:style>
  <w:style w:type="character" w:customStyle="1" w:styleId="WW8Num2z1">
    <w:name w:val="WW8Num2z1"/>
    <w:rPr>
      <w:rFonts w:ascii="Courier New" w:hAnsi="Courier New" w:cs="Wingdings"/>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Times New Roman" w:hAnsi="Times New Roman" w:cs="Times New Roman"/>
    </w:rPr>
  </w:style>
  <w:style w:type="character" w:customStyle="1" w:styleId="Absatz-Standardschriftart">
    <w:name w:val="Absatz-Standardschriftart"/>
  </w:style>
  <w:style w:type="character" w:customStyle="1" w:styleId="WW8Num8z0">
    <w:name w:val="WW8Num8z0"/>
    <w:rPr>
      <w:b w:val="0"/>
    </w:rPr>
  </w:style>
  <w:style w:type="character" w:customStyle="1" w:styleId="WW8Num8z1">
    <w:name w:val="WW8Num8z1"/>
    <w:rPr>
      <w:rFonts w:ascii="Courier New" w:hAnsi="Courier New" w:cs="Wingdings"/>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0">
    <w:name w:val="WW8Num9z0"/>
    <w:rPr>
      <w:b w:val="0"/>
    </w:rPr>
  </w:style>
  <w:style w:type="character" w:customStyle="1" w:styleId="WW8Num12z0">
    <w:name w:val="WW8Num12z0"/>
    <w:rPr>
      <w:i w:val="0"/>
    </w:rPr>
  </w:style>
  <w:style w:type="character" w:customStyle="1" w:styleId="WW8Num15z0">
    <w:name w:val="WW8Num15z0"/>
    <w:rPr>
      <w:rFonts w:ascii="Tahoma" w:eastAsia="Times New Roman" w:hAnsi="Tahoma" w:cs="Tahoma"/>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9z0">
    <w:name w:val="WW8Num19z0"/>
    <w:rPr>
      <w:rFonts w:ascii="Symbol" w:hAnsi="Symbol"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Times New Roman"/>
    </w:rPr>
  </w:style>
  <w:style w:type="character" w:customStyle="1" w:styleId="WW8Num22z0">
    <w:name w:val="WW8Num22z0"/>
    <w:rPr>
      <w:rFonts w:ascii="Tahoma" w:eastAsia="Times New Roman" w:hAnsi="Tahoma" w:cs="Tahoma"/>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eastAsia="Times New Roman" w:hAnsi="Arial" w:cs="Arial"/>
      <w:i/>
      <w:sz w:val="16"/>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Times New Roman" w:eastAsia="Times New Roman" w:hAnsi="Times New Roman" w:cs="Times New Roman"/>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6z0">
    <w:name w:val="WW8Num26z0"/>
    <w:rPr>
      <w:b/>
      <w:i w:val="0"/>
    </w:rPr>
  </w:style>
  <w:style w:type="character" w:customStyle="1" w:styleId="WW8Num26z1">
    <w:name w:val="WW8Num26z1"/>
    <w:rPr>
      <w:b/>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Tahoma" w:eastAsia="Times New Roman" w:hAnsi="Tahoma" w:cs="Tahoma"/>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2z0">
    <w:name w:val="WW8Num32z0"/>
    <w:rPr>
      <w:sz w:val="28"/>
      <w:szCs w:val="28"/>
    </w:rPr>
  </w:style>
  <w:style w:type="character" w:customStyle="1" w:styleId="10">
    <w:name w:val="Основной шрифт абзаца1"/>
  </w:style>
  <w:style w:type="character" w:styleId="a3">
    <w:name w:val="page number"/>
    <w:basedOn w:val="10"/>
  </w:style>
  <w:style w:type="character" w:customStyle="1" w:styleId="a4">
    <w:name w:val="Печатная машинка"/>
    <w:rPr>
      <w:rFonts w:ascii="Courier New" w:hAnsi="Courier New"/>
      <w:sz w:val="20"/>
    </w:rPr>
  </w:style>
  <w:style w:type="character" w:styleId="a5">
    <w:name w:val="Hyperlink"/>
    <w:rPr>
      <w:rFonts w:ascii="Verdana" w:hAnsi="Verdana"/>
      <w:strike w:val="0"/>
      <w:dstrike w:val="0"/>
      <w:color w:val="32467B"/>
      <w:sz w:val="24"/>
      <w:szCs w:val="24"/>
      <w:u w:val="none"/>
    </w:rPr>
  </w:style>
  <w:style w:type="character" w:styleId="a6">
    <w:name w:val="Strong"/>
    <w:qFormat/>
    <w:rPr>
      <w:b/>
      <w:bCs/>
    </w:rPr>
  </w:style>
  <w:style w:type="character" w:customStyle="1" w:styleId="txt1">
    <w:name w:val="txt1"/>
    <w:rPr>
      <w:sz w:val="24"/>
      <w:szCs w:val="24"/>
    </w:rPr>
  </w:style>
  <w:style w:type="paragraph" w:customStyle="1" w:styleId="11">
    <w:name w:val="Заголовок1"/>
    <w:basedOn w:val="a"/>
    <w:next w:val="a7"/>
    <w:pPr>
      <w:keepNext/>
      <w:spacing w:before="240" w:after="120"/>
    </w:pPr>
    <w:rPr>
      <w:rFonts w:ascii="Arial" w:eastAsia="Lucida Sans Unicode" w:hAnsi="Arial" w:cs="Tahoma"/>
      <w:sz w:val="28"/>
      <w:szCs w:val="28"/>
    </w:rPr>
  </w:style>
  <w:style w:type="paragraph" w:styleId="a7">
    <w:name w:val="Body Text"/>
    <w:basedOn w:val="a"/>
    <w:pPr>
      <w:jc w:val="center"/>
    </w:pPr>
    <w:rPr>
      <w:b/>
      <w:sz w:val="40"/>
      <w:szCs w:val="20"/>
      <w:lang w:val="uk-UA"/>
    </w:rPr>
  </w:style>
  <w:style w:type="paragraph" w:styleId="a8">
    <w:name w:val="List"/>
    <w:basedOn w:val="a7"/>
    <w:rPr>
      <w:rFonts w:ascii="Arial" w:hAnsi="Arial" w:cs="Tahoma"/>
    </w:rPr>
  </w:style>
  <w:style w:type="paragraph" w:customStyle="1" w:styleId="12">
    <w:name w:val="Название1"/>
    <w:basedOn w:val="a"/>
    <w:pPr>
      <w:suppressLineNumbers/>
      <w:spacing w:before="120" w:after="120"/>
    </w:pPr>
    <w:rPr>
      <w:rFonts w:ascii="Arial" w:hAnsi="Arial" w:cs="Tahoma"/>
      <w:i/>
      <w:iCs/>
      <w:sz w:val="20"/>
    </w:rPr>
  </w:style>
  <w:style w:type="paragraph" w:customStyle="1" w:styleId="13">
    <w:name w:val="Указатель1"/>
    <w:basedOn w:val="a"/>
    <w:pPr>
      <w:suppressLineNumbers/>
    </w:pPr>
    <w:rPr>
      <w:rFonts w:ascii="Arial" w:hAnsi="Arial" w:cs="Tahoma"/>
    </w:rPr>
  </w:style>
  <w:style w:type="paragraph" w:customStyle="1" w:styleId="14">
    <w:name w:val="Знак1"/>
    <w:basedOn w:val="a"/>
    <w:rPr>
      <w:rFonts w:ascii="Verdana" w:hAnsi="Verdana" w:cs="Verdana"/>
      <w:sz w:val="20"/>
      <w:szCs w:val="20"/>
      <w:lang w:val="en-US"/>
    </w:rPr>
  </w:style>
  <w:style w:type="paragraph" w:styleId="a9">
    <w:name w:val="Title"/>
    <w:basedOn w:val="a"/>
    <w:next w:val="aa"/>
    <w:qFormat/>
    <w:pPr>
      <w:jc w:val="center"/>
    </w:pPr>
    <w:rPr>
      <w:b/>
      <w:sz w:val="32"/>
      <w:szCs w:val="20"/>
      <w:lang w:val="uk-UA"/>
    </w:rPr>
  </w:style>
  <w:style w:type="paragraph" w:styleId="aa">
    <w:name w:val="Subtitle"/>
    <w:basedOn w:val="a"/>
    <w:next w:val="a7"/>
    <w:qFormat/>
    <w:pPr>
      <w:jc w:val="center"/>
    </w:pPr>
    <w:rPr>
      <w:b/>
      <w:sz w:val="28"/>
      <w:szCs w:val="20"/>
      <w:lang w:val="uk-UA"/>
    </w:rPr>
  </w:style>
  <w:style w:type="paragraph" w:styleId="ab">
    <w:name w:val="Body Text Indent"/>
    <w:basedOn w:val="a"/>
    <w:pPr>
      <w:ind w:left="360"/>
      <w:jc w:val="both"/>
    </w:pPr>
    <w:rPr>
      <w:sz w:val="28"/>
      <w:szCs w:val="20"/>
      <w:lang w:val="uk-UA"/>
    </w:rPr>
  </w:style>
  <w:style w:type="paragraph" w:customStyle="1" w:styleId="Normal1">
    <w:name w:val="Normal1"/>
    <w:pPr>
      <w:widowControl w:val="0"/>
      <w:suppressAutoHyphens/>
    </w:pPr>
    <w:rPr>
      <w:rFonts w:eastAsia="Arial"/>
      <w:lang w:val="uk-UA" w:eastAsia="ar-SA"/>
    </w:rPr>
  </w:style>
  <w:style w:type="paragraph" w:customStyle="1" w:styleId="ac">
    <w:name w:val="Стиль"/>
    <w:pPr>
      <w:suppressAutoHyphens/>
      <w:jc w:val="both"/>
    </w:pPr>
    <w:rPr>
      <w:rFonts w:eastAsia="Arial"/>
      <w:sz w:val="28"/>
      <w:lang w:val="en-US" w:eastAsia="ar-SA"/>
    </w:rPr>
  </w:style>
  <w:style w:type="paragraph" w:customStyle="1" w:styleId="BodyText22">
    <w:name w:val="Body Text 22"/>
    <w:basedOn w:val="Normal1"/>
    <w:pPr>
      <w:widowControl/>
      <w:jc w:val="both"/>
    </w:pPr>
    <w:rPr>
      <w:b/>
      <w:sz w:val="28"/>
    </w:rPr>
  </w:style>
  <w:style w:type="paragraph" w:customStyle="1" w:styleId="BodyText1">
    <w:name w:val="Body Text1"/>
    <w:basedOn w:val="Normal1"/>
    <w:pPr>
      <w:widowControl/>
      <w:jc w:val="both"/>
    </w:pPr>
    <w:rPr>
      <w:sz w:val="27"/>
    </w:rPr>
  </w:style>
  <w:style w:type="paragraph" w:customStyle="1" w:styleId="BodyText21">
    <w:name w:val="Body Text 21"/>
    <w:basedOn w:val="Normal1"/>
    <w:pPr>
      <w:widowControl/>
      <w:spacing w:line="360" w:lineRule="auto"/>
      <w:ind w:firstLine="720"/>
      <w:jc w:val="both"/>
    </w:pPr>
    <w:rPr>
      <w:sz w:val="28"/>
    </w:rPr>
  </w:style>
  <w:style w:type="paragraph" w:styleId="ad">
    <w:name w:val="header"/>
    <w:basedOn w:val="a"/>
    <w:pPr>
      <w:tabs>
        <w:tab w:val="center" w:pos="4153"/>
        <w:tab w:val="right" w:pos="8306"/>
      </w:tabs>
    </w:pPr>
    <w:rPr>
      <w:sz w:val="20"/>
      <w:szCs w:val="20"/>
    </w:rPr>
  </w:style>
  <w:style w:type="paragraph" w:styleId="ae">
    <w:name w:val="footer"/>
    <w:basedOn w:val="a"/>
    <w:pPr>
      <w:tabs>
        <w:tab w:val="center" w:pos="4153"/>
        <w:tab w:val="right" w:pos="8306"/>
      </w:tabs>
    </w:pPr>
    <w:rPr>
      <w:sz w:val="20"/>
      <w:szCs w:val="20"/>
    </w:rPr>
  </w:style>
  <w:style w:type="paragraph" w:customStyle="1" w:styleId="FR2">
    <w:name w:val="FR2"/>
    <w:pPr>
      <w:widowControl w:val="0"/>
      <w:suppressAutoHyphens/>
      <w:spacing w:before="100"/>
      <w:ind w:left="240"/>
      <w:jc w:val="center"/>
    </w:pPr>
    <w:rPr>
      <w:rFonts w:ascii="Arial" w:eastAsia="Arial" w:hAnsi="Arial"/>
      <w:b/>
      <w:sz w:val="16"/>
      <w:lang w:val="uk-UA" w:eastAsia="ar-SA"/>
    </w:rPr>
  </w:style>
  <w:style w:type="paragraph" w:styleId="af">
    <w:name w:val="Normal (Web)"/>
    <w:basedOn w:val="a"/>
    <w:pPr>
      <w:spacing w:before="280" w:after="280"/>
    </w:pPr>
    <w:rPr>
      <w:lang w:val="uk-UA"/>
    </w:rPr>
  </w:style>
  <w:style w:type="paragraph" w:customStyle="1" w:styleId="21">
    <w:name w:val="Основной текст с отступом 21"/>
    <w:basedOn w:val="a"/>
    <w:pPr>
      <w:spacing w:after="120" w:line="480" w:lineRule="auto"/>
      <w:ind w:left="283"/>
    </w:pPr>
    <w:rPr>
      <w:sz w:val="20"/>
      <w:szCs w:val="20"/>
    </w:rPr>
  </w:style>
  <w:style w:type="paragraph" w:customStyle="1" w:styleId="af0">
    <w:name w:val="Ãîòîâûé"/>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textAlignment w:val="baseline"/>
    </w:pPr>
    <w:rPr>
      <w:rFonts w:ascii="Courier New" w:hAnsi="Courier New"/>
      <w:sz w:val="20"/>
      <w:szCs w:val="20"/>
      <w:lang w:val="uk-UA"/>
    </w:rPr>
  </w:style>
  <w:style w:type="paragraph" w:customStyle="1" w:styleId="BodyText23">
    <w:name w:val="Body Text 23"/>
    <w:basedOn w:val="a"/>
    <w:pPr>
      <w:overflowPunct w:val="0"/>
      <w:autoSpaceDE w:val="0"/>
      <w:ind w:firstLine="720"/>
      <w:jc w:val="both"/>
      <w:textAlignment w:val="baseline"/>
    </w:pPr>
    <w:rPr>
      <w:sz w:val="28"/>
      <w:szCs w:val="20"/>
      <w:lang w:val="uk-UA"/>
    </w:rPr>
  </w:style>
  <w:style w:type="paragraph" w:customStyle="1" w:styleId="210">
    <w:name w:val="Основной текст 21"/>
    <w:basedOn w:val="a"/>
    <w:pPr>
      <w:spacing w:after="120" w:line="480" w:lineRule="auto"/>
    </w:pPr>
    <w:rPr>
      <w:sz w:val="20"/>
      <w:szCs w:val="20"/>
    </w:rPr>
  </w:style>
  <w:style w:type="paragraph" w:customStyle="1" w:styleId="15">
    <w:name w:val="Цитата1"/>
    <w:basedOn w:val="a"/>
    <w:pPr>
      <w:ind w:left="360" w:right="-57"/>
      <w:jc w:val="both"/>
    </w:pPr>
    <w:rPr>
      <w:sz w:val="28"/>
    </w:rPr>
  </w:style>
  <w:style w:type="paragraph" w:customStyle="1" w:styleId="Normal2">
    <w:name w:val="Normal2"/>
    <w:pPr>
      <w:suppressAutoHyphens/>
    </w:pPr>
    <w:rPr>
      <w:rFonts w:eastAsia="Arial"/>
      <w:lang w:val="uk-UA" w:eastAsia="ar-SA"/>
    </w:rPr>
  </w:style>
  <w:style w:type="paragraph" w:customStyle="1" w:styleId="BodyText2">
    <w:name w:val="Body Text2"/>
    <w:basedOn w:val="Normal2"/>
    <w:pPr>
      <w:jc w:val="center"/>
    </w:pPr>
    <w:rPr>
      <w:b/>
      <w:sz w:val="28"/>
    </w:rPr>
  </w:style>
  <w:style w:type="paragraph" w:customStyle="1" w:styleId="14pt">
    <w:name w:val="Обычный + 14 pt"/>
    <w:basedOn w:val="a"/>
    <w:pPr>
      <w:jc w:val="both"/>
    </w:pPr>
    <w:rPr>
      <w:sz w:val="28"/>
      <w:szCs w:val="28"/>
      <w:lang w:val="uk-UA"/>
    </w:rPr>
  </w:style>
  <w:style w:type="paragraph" w:customStyle="1" w:styleId="BodyTextIndent1">
    <w:name w:val="Body Text Indent1"/>
    <w:basedOn w:val="a"/>
    <w:pPr>
      <w:widowControl w:val="0"/>
      <w:spacing w:line="360" w:lineRule="auto"/>
      <w:ind w:right="340" w:firstLine="397"/>
      <w:jc w:val="both"/>
    </w:pPr>
    <w:rPr>
      <w:szCs w:val="20"/>
    </w:rPr>
  </w:style>
  <w:style w:type="paragraph" w:customStyle="1" w:styleId="31">
    <w:name w:val="Основной текст 31"/>
    <w:basedOn w:val="a"/>
    <w:pPr>
      <w:spacing w:after="120"/>
    </w:pPr>
    <w:rPr>
      <w:sz w:val="16"/>
      <w:szCs w:val="16"/>
      <w:lang w:val="uk-UA"/>
    </w:rPr>
  </w:style>
  <w:style w:type="paragraph" w:customStyle="1" w:styleId="310">
    <w:name w:val="Основной текст с отступом 31"/>
    <w:basedOn w:val="a"/>
    <w:pPr>
      <w:spacing w:after="120"/>
      <w:ind w:left="283"/>
    </w:pPr>
    <w:rPr>
      <w:sz w:val="16"/>
      <w:szCs w:val="16"/>
      <w:lang w:val="uk-UA"/>
    </w:rPr>
  </w:style>
  <w:style w:type="paragraph" w:customStyle="1" w:styleId="16">
    <w:name w:val="Стиль1"/>
    <w:basedOn w:val="a7"/>
    <w:pPr>
      <w:widowControl w:val="0"/>
      <w:autoSpaceDE w:val="0"/>
    </w:pPr>
    <w:rPr>
      <w:b w:val="0"/>
      <w:sz w:val="24"/>
    </w:rPr>
  </w:style>
  <w:style w:type="paragraph" w:customStyle="1" w:styleId="af1">
    <w:name w:val="Знак"/>
    <w:basedOn w:val="a"/>
    <w:rPr>
      <w:rFonts w:ascii="Verdana" w:hAnsi="Verdana" w:cs="Verdana"/>
      <w:sz w:val="20"/>
      <w:szCs w:val="20"/>
      <w:lang w:val="en-US"/>
    </w:rPr>
  </w:style>
  <w:style w:type="paragraph" w:customStyle="1" w:styleId="af2">
    <w:name w:val="Знак Знак Знак Знак"/>
    <w:basedOn w:val="a"/>
    <w:rPr>
      <w:rFonts w:ascii="Verdana" w:hAnsi="Verdana" w:cs="Verdana"/>
      <w:sz w:val="20"/>
      <w:szCs w:val="20"/>
      <w:lang w:val="en-US"/>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rPr>
      <w:rFonts w:ascii="Verdana" w:hAnsi="Verdana" w:cs="Verdana"/>
      <w:sz w:val="20"/>
      <w:szCs w:val="20"/>
      <w:lang w:val="en-US"/>
    </w:rPr>
  </w:style>
  <w:style w:type="paragraph" w:customStyle="1" w:styleId="af3">
    <w:name w:val="Знак Знак Знак Знак Знак Знак Знак"/>
    <w:basedOn w:val="a"/>
    <w:rPr>
      <w:rFonts w:ascii="Verdana" w:hAnsi="Verdana" w:cs="Verdana"/>
      <w:sz w:val="20"/>
      <w:szCs w:val="20"/>
      <w:lang w:val="en-US"/>
    </w:rPr>
  </w:style>
  <w:style w:type="paragraph" w:customStyle="1" w:styleId="af4">
    <w:name w:val="Знак Знак Знак"/>
    <w:basedOn w:val="a"/>
    <w:rPr>
      <w:rFonts w:ascii="Verdana" w:hAnsi="Verdana" w:cs="Verdana"/>
      <w:sz w:val="20"/>
      <w:szCs w:val="20"/>
      <w:lang w:val="en-US"/>
    </w:rPr>
  </w:style>
  <w:style w:type="paragraph" w:customStyle="1" w:styleId="CharChar10">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Pr>
      <w:rFonts w:ascii="Verdana" w:hAnsi="Verdana" w:cs="Verdana"/>
      <w:sz w:val="20"/>
      <w:szCs w:val="20"/>
      <w:lang w:val="en-US"/>
    </w:rPr>
  </w:style>
  <w:style w:type="paragraph" w:styleId="af5">
    <w:name w:val="Balloon Text"/>
    <w:basedOn w:val="a"/>
    <w:rPr>
      <w:rFonts w:ascii="Tahoma" w:hAnsi="Tahoma" w:cs="Tahoma"/>
      <w:sz w:val="16"/>
      <w:szCs w:val="16"/>
    </w:rPr>
  </w:style>
  <w:style w:type="paragraph" w:customStyle="1" w:styleId="CharChar1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Pr>
      <w:rFonts w:ascii="Verdana" w:hAnsi="Verdana" w:cs="Verdana"/>
      <w:sz w:val="20"/>
      <w:szCs w:val="20"/>
      <w:lang w:val="en-US"/>
    </w:rPr>
  </w:style>
  <w:style w:type="paragraph" w:customStyle="1" w:styleId="af6">
    <w:name w:val="Содержимое таблицы"/>
    <w:basedOn w:val="a"/>
    <w:pPr>
      <w:suppressLineNumbers/>
    </w:pPr>
  </w:style>
  <w:style w:type="paragraph" w:customStyle="1" w:styleId="af7">
    <w:name w:val="Заголовок таблицы"/>
    <w:basedOn w:val="af6"/>
    <w:pPr>
      <w:jc w:val="center"/>
    </w:pPr>
    <w:rPr>
      <w:b/>
      <w:bCs/>
    </w:rPr>
  </w:style>
  <w:style w:type="paragraph" w:customStyle="1" w:styleId="af8">
    <w:name w:val="Содержимое врезки"/>
    <w:basedOn w:val="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670708">
      <w:bodyDiv w:val="1"/>
      <w:marLeft w:val="0"/>
      <w:marRight w:val="0"/>
      <w:marTop w:val="0"/>
      <w:marBottom w:val="0"/>
      <w:divBdr>
        <w:top w:val="none" w:sz="0" w:space="0" w:color="auto"/>
        <w:left w:val="none" w:sz="0" w:space="0" w:color="auto"/>
        <w:bottom w:val="none" w:sz="0" w:space="0" w:color="auto"/>
        <w:right w:val="none" w:sz="0" w:space="0" w:color="auto"/>
      </w:divBdr>
    </w:div>
    <w:div w:id="116204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373</Words>
  <Characters>2132</Characters>
  <Application>Microsoft Office Word</Application>
  <DocSecurity>0</DocSecurity>
  <Lines>17</Lines>
  <Paragraphs>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Додаток 1</vt:lpstr>
      <vt:lpstr>Додаток 1</vt:lpstr>
      <vt:lpstr>Додаток 1</vt:lpstr>
    </vt:vector>
  </TitlesOfParts>
  <Company>SPecialiST RePack</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subject/>
  <dc:creator>*</dc:creator>
  <cp:keywords/>
  <cp:lastModifiedBy>Natalya Golovanova</cp:lastModifiedBy>
  <cp:revision>5</cp:revision>
  <cp:lastPrinted>2010-12-05T21:22:00Z</cp:lastPrinted>
  <dcterms:created xsi:type="dcterms:W3CDTF">2025-12-24T01:35:00Z</dcterms:created>
  <dcterms:modified xsi:type="dcterms:W3CDTF">2026-01-16T11:34:00Z</dcterms:modified>
</cp:coreProperties>
</file>